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87E" w:rsidRPr="000E53E6" w:rsidRDefault="004F1205" w:rsidP="000E53E6">
      <w:pPr>
        <w:jc w:val="center"/>
        <w:rPr>
          <w:rFonts w:ascii="Times New Roman" w:hAnsi="Times New Roman" w:cs="Times New Roman"/>
          <w:b/>
          <w:sz w:val="32"/>
        </w:rPr>
      </w:pPr>
      <w:bookmarkStart w:id="0" w:name="_GoBack"/>
      <w:r w:rsidRPr="004F1205">
        <w:rPr>
          <w:rFonts w:ascii="Times New Roman" w:hAnsi="Times New Roman" w:cs="Times New Roman"/>
          <w:b/>
          <w:sz w:val="32"/>
        </w:rPr>
        <w:t>The Effect Of Assurance Effectiveness, Internal Control Systems And Auditor Professional Consultation On The 2019 Regional Government Financial Report Of Palembang City</w:t>
      </w:r>
    </w:p>
    <w:bookmarkEnd w:id="0"/>
    <w:p w:rsidR="00D9487E" w:rsidRDefault="00D9487E" w:rsidP="00D9487E">
      <w:pPr>
        <w:spacing w:line="360" w:lineRule="auto"/>
        <w:rPr>
          <w:rFonts w:ascii="Times New Roman" w:eastAsia="SimSun" w:hAnsi="Times New Roman" w:cs="Times New Roman"/>
          <w:bCs/>
          <w:sz w:val="24"/>
          <w:szCs w:val="24"/>
          <w:lang w:eastAsia="zh-CN"/>
        </w:rPr>
      </w:pPr>
    </w:p>
    <w:p w:rsidR="00B30F5C" w:rsidRDefault="00B30F5C" w:rsidP="00676744">
      <w:pPr>
        <w:spacing w:after="0" w:line="240" w:lineRule="auto"/>
        <w:jc w:val="center"/>
        <w:rPr>
          <w:rFonts w:ascii="Times New Roman" w:eastAsia="SimSun" w:hAnsi="Times New Roman" w:cs="Times New Roman"/>
          <w:b/>
          <w:bCs/>
          <w:sz w:val="24"/>
          <w:szCs w:val="28"/>
          <w:lang w:eastAsia="zh-CN"/>
        </w:rPr>
      </w:pPr>
    </w:p>
    <w:p w:rsidR="00B30F5C" w:rsidRDefault="00651408" w:rsidP="00676744">
      <w:pPr>
        <w:spacing w:after="0" w:line="240" w:lineRule="auto"/>
        <w:jc w:val="center"/>
        <w:rPr>
          <w:rFonts w:ascii="Times New Roman" w:eastAsia="SimSun" w:hAnsi="Times New Roman" w:cs="Times New Roman"/>
          <w:b/>
          <w:bCs/>
          <w:sz w:val="24"/>
          <w:szCs w:val="28"/>
          <w:lang w:eastAsia="zh-CN"/>
        </w:rPr>
      </w:pPr>
      <w:r>
        <w:rPr>
          <w:rFonts w:ascii="Times New Roman" w:eastAsia="SimSun" w:hAnsi="Times New Roman" w:cs="Times New Roman"/>
          <w:b/>
          <w:bCs/>
          <w:noProof/>
          <w:sz w:val="24"/>
          <w:szCs w:val="28"/>
        </w:rPr>
        <w:drawing>
          <wp:inline distT="0" distB="0" distL="0" distR="0" wp14:anchorId="3C44816F">
            <wp:extent cx="2541320" cy="23303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2459" cy="2331425"/>
                    </a:xfrm>
                    <a:prstGeom prst="rect">
                      <a:avLst/>
                    </a:prstGeom>
                    <a:noFill/>
                  </pic:spPr>
                </pic:pic>
              </a:graphicData>
            </a:graphic>
          </wp:inline>
        </w:drawing>
      </w:r>
    </w:p>
    <w:p w:rsidR="00B30F5C" w:rsidRDefault="00B30F5C" w:rsidP="00676744">
      <w:pPr>
        <w:spacing w:after="0" w:line="240" w:lineRule="auto"/>
        <w:jc w:val="center"/>
        <w:rPr>
          <w:rFonts w:ascii="Times New Roman" w:eastAsia="SimSun" w:hAnsi="Times New Roman" w:cs="Times New Roman"/>
          <w:b/>
          <w:bCs/>
          <w:sz w:val="24"/>
          <w:szCs w:val="28"/>
          <w:lang w:eastAsia="zh-CN"/>
        </w:rPr>
      </w:pPr>
    </w:p>
    <w:p w:rsidR="00B30F5C" w:rsidRDefault="00B30F5C" w:rsidP="00676744">
      <w:pPr>
        <w:spacing w:after="0" w:line="240" w:lineRule="auto"/>
        <w:jc w:val="center"/>
        <w:rPr>
          <w:rFonts w:ascii="Times New Roman" w:eastAsia="SimSun" w:hAnsi="Times New Roman" w:cs="Times New Roman"/>
          <w:b/>
          <w:bCs/>
          <w:sz w:val="24"/>
          <w:szCs w:val="28"/>
          <w:lang w:eastAsia="zh-CN"/>
        </w:rPr>
      </w:pPr>
    </w:p>
    <w:p w:rsidR="00B30F5C" w:rsidRDefault="00B30F5C" w:rsidP="00676744">
      <w:pPr>
        <w:spacing w:after="0" w:line="240" w:lineRule="auto"/>
        <w:jc w:val="center"/>
        <w:rPr>
          <w:rFonts w:ascii="Times New Roman" w:eastAsia="SimSun" w:hAnsi="Times New Roman" w:cs="Times New Roman"/>
          <w:b/>
          <w:bCs/>
          <w:sz w:val="24"/>
          <w:szCs w:val="28"/>
          <w:lang w:eastAsia="zh-CN"/>
        </w:rPr>
      </w:pPr>
    </w:p>
    <w:p w:rsidR="00B30F5C" w:rsidRDefault="00B30F5C" w:rsidP="00676744">
      <w:pPr>
        <w:spacing w:after="0" w:line="240" w:lineRule="auto"/>
        <w:jc w:val="center"/>
        <w:rPr>
          <w:rFonts w:ascii="Times New Roman" w:eastAsia="SimSun" w:hAnsi="Times New Roman" w:cs="Times New Roman"/>
          <w:b/>
          <w:bCs/>
          <w:sz w:val="24"/>
          <w:szCs w:val="28"/>
          <w:lang w:eastAsia="zh-CN"/>
        </w:rPr>
      </w:pPr>
    </w:p>
    <w:p w:rsidR="00651408" w:rsidRPr="00651408" w:rsidRDefault="00651408" w:rsidP="00651408">
      <w:pPr>
        <w:spacing w:after="0" w:line="240" w:lineRule="auto"/>
        <w:jc w:val="center"/>
        <w:rPr>
          <w:rFonts w:ascii="Times New Roman" w:eastAsia="SimSun" w:hAnsi="Times New Roman" w:cs="Times New Roman"/>
          <w:b/>
          <w:bCs/>
          <w:sz w:val="24"/>
          <w:szCs w:val="28"/>
          <w:lang w:eastAsia="zh-CN"/>
        </w:rPr>
      </w:pPr>
      <w:r>
        <w:rPr>
          <w:rFonts w:ascii="Times New Roman" w:eastAsia="SimSun" w:hAnsi="Times New Roman" w:cs="Times New Roman"/>
          <w:b/>
          <w:bCs/>
          <w:sz w:val="24"/>
          <w:szCs w:val="28"/>
          <w:lang w:eastAsia="zh-CN"/>
        </w:rPr>
        <w:t>Nama Ketua :   Hendri SE, MBA., Ph.D</w:t>
      </w:r>
    </w:p>
    <w:p w:rsidR="00651408" w:rsidRPr="00651408" w:rsidRDefault="00651408" w:rsidP="00651408">
      <w:pPr>
        <w:spacing w:after="0" w:line="240" w:lineRule="auto"/>
        <w:jc w:val="center"/>
        <w:rPr>
          <w:rFonts w:ascii="Times New Roman" w:eastAsia="SimSun" w:hAnsi="Times New Roman" w:cs="Times New Roman"/>
          <w:b/>
          <w:bCs/>
          <w:sz w:val="24"/>
          <w:szCs w:val="28"/>
          <w:lang w:eastAsia="zh-CN"/>
        </w:rPr>
      </w:pPr>
      <w:r>
        <w:rPr>
          <w:rFonts w:ascii="Times New Roman" w:eastAsia="SimSun" w:hAnsi="Times New Roman" w:cs="Times New Roman"/>
          <w:b/>
          <w:bCs/>
          <w:sz w:val="24"/>
          <w:szCs w:val="28"/>
          <w:lang w:eastAsia="zh-CN"/>
        </w:rPr>
        <w:t xml:space="preserve">        </w:t>
      </w:r>
      <w:r w:rsidRPr="00651408">
        <w:rPr>
          <w:rFonts w:ascii="Times New Roman" w:eastAsia="SimSun" w:hAnsi="Times New Roman" w:cs="Times New Roman"/>
          <w:b/>
          <w:bCs/>
          <w:sz w:val="24"/>
          <w:szCs w:val="28"/>
          <w:lang w:eastAsia="zh-CN"/>
        </w:rPr>
        <w:t xml:space="preserve">Anggota </w:t>
      </w:r>
      <w:r w:rsidRPr="00651408">
        <w:rPr>
          <w:rFonts w:ascii="Times New Roman" w:eastAsia="SimSun" w:hAnsi="Times New Roman" w:cs="Times New Roman"/>
          <w:b/>
          <w:bCs/>
          <w:sz w:val="24"/>
          <w:szCs w:val="28"/>
          <w:lang w:eastAsia="zh-CN"/>
        </w:rPr>
        <w:tab/>
      </w:r>
      <w:r>
        <w:rPr>
          <w:rFonts w:ascii="Times New Roman" w:eastAsia="SimSun" w:hAnsi="Times New Roman" w:cs="Times New Roman"/>
          <w:b/>
          <w:bCs/>
          <w:sz w:val="24"/>
          <w:szCs w:val="28"/>
          <w:lang w:eastAsia="zh-CN"/>
        </w:rPr>
        <w:t xml:space="preserve">       </w:t>
      </w:r>
      <w:r w:rsidRPr="00651408">
        <w:rPr>
          <w:rFonts w:ascii="Times New Roman" w:eastAsia="SimSun" w:hAnsi="Times New Roman" w:cs="Times New Roman"/>
          <w:b/>
          <w:bCs/>
          <w:sz w:val="24"/>
          <w:szCs w:val="28"/>
          <w:lang w:eastAsia="zh-CN"/>
        </w:rPr>
        <w:t>:</w:t>
      </w:r>
      <w:r>
        <w:t xml:space="preserve">   </w:t>
      </w:r>
      <w:r w:rsidRPr="00651408">
        <w:rPr>
          <w:rFonts w:ascii="Times New Roman" w:eastAsia="SimSun" w:hAnsi="Times New Roman" w:cs="Times New Roman"/>
          <w:b/>
          <w:bCs/>
          <w:sz w:val="24"/>
          <w:szCs w:val="28"/>
          <w:lang w:eastAsia="zh-CN"/>
        </w:rPr>
        <w:t>Gusmah Yuzar SE. M.Akt</w:t>
      </w:r>
      <w:r w:rsidRPr="00651408">
        <w:rPr>
          <w:rFonts w:ascii="Times New Roman" w:eastAsia="SimSun" w:hAnsi="Times New Roman" w:cs="Times New Roman"/>
          <w:b/>
          <w:bCs/>
          <w:sz w:val="24"/>
          <w:szCs w:val="28"/>
          <w:lang w:eastAsia="zh-CN"/>
        </w:rPr>
        <w:tab/>
      </w:r>
    </w:p>
    <w:p w:rsidR="00B30F5C" w:rsidRDefault="00B30F5C" w:rsidP="00676744">
      <w:pPr>
        <w:spacing w:after="0" w:line="240" w:lineRule="auto"/>
        <w:jc w:val="center"/>
        <w:rPr>
          <w:rFonts w:ascii="Times New Roman" w:eastAsia="SimSun" w:hAnsi="Times New Roman" w:cs="Times New Roman"/>
          <w:b/>
          <w:bCs/>
          <w:sz w:val="24"/>
          <w:szCs w:val="28"/>
          <w:lang w:eastAsia="zh-CN"/>
        </w:rPr>
      </w:pPr>
    </w:p>
    <w:p w:rsidR="00B30F5C" w:rsidRDefault="00B30F5C" w:rsidP="00676744">
      <w:pPr>
        <w:spacing w:after="0" w:line="240" w:lineRule="auto"/>
        <w:jc w:val="center"/>
        <w:rPr>
          <w:rFonts w:ascii="Times New Roman" w:eastAsia="SimSun" w:hAnsi="Times New Roman" w:cs="Times New Roman"/>
          <w:b/>
          <w:bCs/>
          <w:sz w:val="24"/>
          <w:szCs w:val="28"/>
          <w:lang w:eastAsia="zh-CN"/>
        </w:rPr>
      </w:pPr>
    </w:p>
    <w:p w:rsidR="00B30F5C" w:rsidRDefault="00B30F5C" w:rsidP="00676744">
      <w:pPr>
        <w:spacing w:after="0" w:line="240" w:lineRule="auto"/>
        <w:jc w:val="center"/>
        <w:rPr>
          <w:rFonts w:ascii="Times New Roman" w:eastAsia="SimSun" w:hAnsi="Times New Roman" w:cs="Times New Roman"/>
          <w:b/>
          <w:bCs/>
          <w:sz w:val="24"/>
          <w:szCs w:val="28"/>
          <w:lang w:eastAsia="zh-CN"/>
        </w:rPr>
      </w:pPr>
    </w:p>
    <w:p w:rsidR="00B30F5C" w:rsidRDefault="00B30F5C" w:rsidP="00676744">
      <w:pPr>
        <w:spacing w:after="0" w:line="240" w:lineRule="auto"/>
        <w:jc w:val="center"/>
        <w:rPr>
          <w:rFonts w:ascii="Times New Roman" w:eastAsia="SimSun" w:hAnsi="Times New Roman" w:cs="Times New Roman"/>
          <w:b/>
          <w:bCs/>
          <w:sz w:val="24"/>
          <w:szCs w:val="28"/>
          <w:lang w:eastAsia="zh-CN"/>
        </w:rPr>
      </w:pPr>
    </w:p>
    <w:p w:rsidR="00B30F5C" w:rsidRDefault="00B30F5C" w:rsidP="00676744">
      <w:pPr>
        <w:spacing w:after="0" w:line="240" w:lineRule="auto"/>
        <w:jc w:val="center"/>
        <w:rPr>
          <w:rFonts w:ascii="Times New Roman" w:eastAsia="SimSun" w:hAnsi="Times New Roman" w:cs="Times New Roman"/>
          <w:b/>
          <w:bCs/>
          <w:sz w:val="24"/>
          <w:szCs w:val="28"/>
          <w:lang w:eastAsia="zh-CN"/>
        </w:rPr>
      </w:pPr>
    </w:p>
    <w:p w:rsidR="00B30F5C" w:rsidRDefault="00B30F5C" w:rsidP="00676744">
      <w:pPr>
        <w:spacing w:after="0" w:line="240" w:lineRule="auto"/>
        <w:jc w:val="center"/>
        <w:rPr>
          <w:rFonts w:ascii="Times New Roman" w:eastAsia="SimSun" w:hAnsi="Times New Roman" w:cs="Times New Roman"/>
          <w:b/>
          <w:bCs/>
          <w:sz w:val="24"/>
          <w:szCs w:val="28"/>
          <w:lang w:eastAsia="zh-CN"/>
        </w:rPr>
      </w:pPr>
    </w:p>
    <w:p w:rsidR="00B30F5C" w:rsidRDefault="00B30F5C" w:rsidP="00676744">
      <w:pPr>
        <w:spacing w:after="0" w:line="240" w:lineRule="auto"/>
        <w:jc w:val="center"/>
        <w:rPr>
          <w:rFonts w:ascii="Times New Roman" w:eastAsia="SimSun" w:hAnsi="Times New Roman" w:cs="Times New Roman"/>
          <w:b/>
          <w:bCs/>
          <w:sz w:val="24"/>
          <w:szCs w:val="28"/>
          <w:lang w:eastAsia="zh-CN"/>
        </w:rPr>
      </w:pPr>
    </w:p>
    <w:p w:rsidR="00425F70" w:rsidRDefault="00425F70" w:rsidP="00425F70">
      <w:pPr>
        <w:spacing w:after="0" w:line="240" w:lineRule="auto"/>
        <w:rPr>
          <w:rFonts w:ascii="Times New Roman" w:eastAsia="SimSun" w:hAnsi="Times New Roman" w:cs="Times New Roman"/>
          <w:b/>
          <w:bCs/>
          <w:sz w:val="24"/>
          <w:szCs w:val="28"/>
          <w:lang w:eastAsia="zh-CN"/>
        </w:rPr>
      </w:pPr>
    </w:p>
    <w:p w:rsidR="00651408" w:rsidRDefault="00651408" w:rsidP="00425F70">
      <w:pPr>
        <w:spacing w:after="0" w:line="240" w:lineRule="auto"/>
        <w:rPr>
          <w:rFonts w:ascii="Times New Roman" w:eastAsia="SimSun" w:hAnsi="Times New Roman" w:cs="Times New Roman"/>
          <w:b/>
          <w:bCs/>
          <w:sz w:val="24"/>
          <w:szCs w:val="28"/>
          <w:lang w:eastAsia="zh-CN"/>
        </w:rPr>
      </w:pPr>
    </w:p>
    <w:p w:rsidR="00651408" w:rsidRDefault="00651408" w:rsidP="00425F70">
      <w:pPr>
        <w:spacing w:after="0" w:line="240" w:lineRule="auto"/>
        <w:rPr>
          <w:rFonts w:ascii="Times New Roman" w:eastAsia="SimSun" w:hAnsi="Times New Roman" w:cs="Times New Roman"/>
          <w:b/>
          <w:bCs/>
          <w:sz w:val="24"/>
          <w:szCs w:val="28"/>
          <w:lang w:eastAsia="zh-CN"/>
        </w:rPr>
      </w:pPr>
    </w:p>
    <w:p w:rsidR="00425F70" w:rsidRDefault="00425F70" w:rsidP="00425F70">
      <w:pPr>
        <w:spacing w:after="0" w:line="240" w:lineRule="auto"/>
        <w:rPr>
          <w:rFonts w:ascii="Times New Roman" w:eastAsia="SimSun" w:hAnsi="Times New Roman" w:cs="Times New Roman"/>
          <w:b/>
          <w:bCs/>
          <w:sz w:val="24"/>
          <w:szCs w:val="28"/>
          <w:lang w:eastAsia="zh-CN"/>
        </w:rPr>
      </w:pPr>
    </w:p>
    <w:p w:rsidR="00425F70" w:rsidRDefault="00425F70" w:rsidP="00425F70">
      <w:pPr>
        <w:spacing w:after="0" w:line="240" w:lineRule="auto"/>
        <w:jc w:val="center"/>
        <w:rPr>
          <w:rFonts w:ascii="Times New Roman" w:eastAsia="SimSun" w:hAnsi="Times New Roman" w:cs="Times New Roman"/>
          <w:b/>
          <w:bCs/>
          <w:sz w:val="24"/>
          <w:szCs w:val="28"/>
          <w:lang w:eastAsia="zh-CN"/>
        </w:rPr>
      </w:pPr>
    </w:p>
    <w:p w:rsidR="00651408" w:rsidRDefault="00651408" w:rsidP="00425F70">
      <w:pPr>
        <w:spacing w:after="0" w:line="240" w:lineRule="auto"/>
        <w:jc w:val="center"/>
        <w:rPr>
          <w:rFonts w:ascii="Times New Roman" w:eastAsia="SimSun" w:hAnsi="Times New Roman" w:cs="Times New Roman"/>
          <w:b/>
          <w:bCs/>
          <w:sz w:val="24"/>
          <w:szCs w:val="28"/>
          <w:lang w:eastAsia="zh-CN"/>
        </w:rPr>
      </w:pPr>
    </w:p>
    <w:p w:rsidR="00425F70" w:rsidRPr="00651408" w:rsidRDefault="00425F70" w:rsidP="00425F70">
      <w:pPr>
        <w:spacing w:after="0" w:line="240" w:lineRule="auto"/>
        <w:jc w:val="center"/>
        <w:rPr>
          <w:rFonts w:ascii="Times New Roman" w:eastAsia="SimSun" w:hAnsi="Times New Roman" w:cs="Times New Roman"/>
          <w:b/>
          <w:bCs/>
          <w:sz w:val="28"/>
          <w:szCs w:val="28"/>
          <w:lang w:eastAsia="zh-CN"/>
        </w:rPr>
      </w:pPr>
      <w:r w:rsidRPr="00651408">
        <w:rPr>
          <w:rFonts w:ascii="Times New Roman" w:eastAsia="SimSun" w:hAnsi="Times New Roman" w:cs="Times New Roman"/>
          <w:b/>
          <w:bCs/>
          <w:sz w:val="28"/>
          <w:szCs w:val="28"/>
          <w:lang w:eastAsia="zh-CN"/>
        </w:rPr>
        <w:t>SEKOLAH TINGGI ILMU EKONOMI Y.A.I</w:t>
      </w:r>
    </w:p>
    <w:p w:rsidR="00425F70" w:rsidRPr="00651408" w:rsidRDefault="00425F70" w:rsidP="00425F70">
      <w:pPr>
        <w:spacing w:after="0" w:line="240" w:lineRule="auto"/>
        <w:jc w:val="center"/>
        <w:rPr>
          <w:rFonts w:ascii="Times New Roman" w:eastAsia="SimSun" w:hAnsi="Times New Roman" w:cs="Times New Roman"/>
          <w:b/>
          <w:bCs/>
          <w:sz w:val="28"/>
          <w:szCs w:val="28"/>
          <w:lang w:eastAsia="zh-CN"/>
        </w:rPr>
      </w:pPr>
      <w:r w:rsidRPr="00651408">
        <w:rPr>
          <w:rFonts w:ascii="Times New Roman" w:eastAsia="SimSun" w:hAnsi="Times New Roman" w:cs="Times New Roman"/>
          <w:b/>
          <w:bCs/>
          <w:sz w:val="28"/>
          <w:szCs w:val="28"/>
          <w:lang w:eastAsia="zh-CN"/>
        </w:rPr>
        <w:t>JAKARTA</w:t>
      </w:r>
    </w:p>
    <w:p w:rsidR="00B30F5C" w:rsidRPr="00651408" w:rsidRDefault="00425F70" w:rsidP="00425F70">
      <w:pPr>
        <w:spacing w:after="0" w:line="240" w:lineRule="auto"/>
        <w:jc w:val="center"/>
        <w:rPr>
          <w:rFonts w:ascii="Times New Roman" w:eastAsia="SimSun" w:hAnsi="Times New Roman" w:cs="Times New Roman"/>
          <w:b/>
          <w:bCs/>
          <w:sz w:val="28"/>
          <w:szCs w:val="28"/>
          <w:lang w:eastAsia="zh-CN"/>
        </w:rPr>
      </w:pPr>
      <w:r w:rsidRPr="00651408">
        <w:rPr>
          <w:rFonts w:ascii="Times New Roman" w:eastAsia="SimSun" w:hAnsi="Times New Roman" w:cs="Times New Roman"/>
          <w:b/>
          <w:bCs/>
          <w:sz w:val="28"/>
          <w:szCs w:val="28"/>
          <w:lang w:eastAsia="zh-CN"/>
        </w:rPr>
        <w:t>TAHUN 2020</w:t>
      </w:r>
    </w:p>
    <w:p w:rsidR="00B30F5C" w:rsidRDefault="00B30F5C" w:rsidP="00676744">
      <w:pPr>
        <w:spacing w:after="0" w:line="240" w:lineRule="auto"/>
        <w:jc w:val="center"/>
        <w:rPr>
          <w:rFonts w:ascii="Times New Roman" w:eastAsia="SimSun" w:hAnsi="Times New Roman" w:cs="Times New Roman"/>
          <w:b/>
          <w:bCs/>
          <w:sz w:val="24"/>
          <w:szCs w:val="28"/>
          <w:lang w:eastAsia="zh-CN"/>
        </w:rPr>
      </w:pPr>
    </w:p>
    <w:p w:rsidR="00983A9F" w:rsidRDefault="00983A9F">
      <w:pPr>
        <w:rPr>
          <w:rFonts w:ascii="Times New Roman" w:eastAsia="SimSun" w:hAnsi="Times New Roman" w:cs="Times New Roman"/>
          <w:b/>
          <w:bCs/>
          <w:sz w:val="24"/>
          <w:szCs w:val="28"/>
          <w:lang w:eastAsia="zh-CN"/>
        </w:rPr>
      </w:pPr>
    </w:p>
    <w:p w:rsidR="00C37CE7" w:rsidRDefault="00594BE3" w:rsidP="001C1C6E">
      <w:pPr>
        <w:spacing w:after="0" w:line="240" w:lineRule="auto"/>
        <w:jc w:val="center"/>
        <w:rPr>
          <w:rFonts w:ascii="Times New Roman" w:eastAsia="SimSun" w:hAnsi="Times New Roman" w:cs="Times New Roman"/>
          <w:b/>
          <w:bCs/>
          <w:sz w:val="24"/>
          <w:szCs w:val="28"/>
          <w:lang w:eastAsia="zh-CN"/>
        </w:rPr>
      </w:pPr>
      <w:r>
        <w:rPr>
          <w:rFonts w:ascii="Times New Roman" w:eastAsia="SimSun" w:hAnsi="Times New Roman" w:cs="Times New Roman"/>
          <w:b/>
          <w:bCs/>
          <w:sz w:val="24"/>
          <w:szCs w:val="28"/>
          <w:lang w:eastAsia="zh-CN"/>
        </w:rPr>
        <w:lastRenderedPageBreak/>
        <w:t>Table Of Content</w:t>
      </w:r>
    </w:p>
    <w:p w:rsidR="00594BE3" w:rsidRPr="00594BE3" w:rsidRDefault="00594BE3" w:rsidP="009E68FE">
      <w:pPr>
        <w:spacing w:after="0" w:line="360" w:lineRule="auto"/>
        <w:rPr>
          <w:rFonts w:ascii="Times New Roman" w:eastAsia="SimSun" w:hAnsi="Times New Roman" w:cs="Times New Roman"/>
          <w:bCs/>
          <w:sz w:val="24"/>
          <w:szCs w:val="28"/>
          <w:lang w:eastAsia="zh-CN"/>
        </w:rPr>
      </w:pPr>
    </w:p>
    <w:p w:rsidR="00594BE3" w:rsidRPr="00594BE3" w:rsidRDefault="009E68FE" w:rsidP="009E68FE">
      <w:pPr>
        <w:spacing w:after="0" w:line="360" w:lineRule="auto"/>
        <w:rPr>
          <w:rFonts w:ascii="Times New Roman" w:eastAsia="SimSun" w:hAnsi="Times New Roman" w:cs="Times New Roman"/>
          <w:bCs/>
          <w:sz w:val="24"/>
          <w:szCs w:val="28"/>
          <w:lang w:eastAsia="zh-CN"/>
        </w:rPr>
      </w:pPr>
      <w:r w:rsidRPr="00594BE3">
        <w:rPr>
          <w:rFonts w:ascii="Times New Roman" w:eastAsia="SimSun" w:hAnsi="Times New Roman" w:cs="Times New Roman"/>
          <w:bCs/>
          <w:sz w:val="24"/>
          <w:szCs w:val="28"/>
          <w:lang w:eastAsia="zh-CN"/>
        </w:rPr>
        <w:t>TABLE OF CONTENT</w:t>
      </w:r>
      <w:r w:rsidR="00E049EB">
        <w:rPr>
          <w:rFonts w:ascii="Times New Roman" w:eastAsia="SimSun" w:hAnsi="Times New Roman" w:cs="Times New Roman"/>
          <w:bCs/>
          <w:sz w:val="24"/>
          <w:szCs w:val="28"/>
          <w:lang w:eastAsia="zh-CN"/>
        </w:rPr>
        <w:t xml:space="preserve">………………………………………………………….... </w:t>
      </w:r>
      <w:r w:rsidR="00E049EB">
        <w:rPr>
          <w:rFonts w:ascii="Times New Roman" w:eastAsia="SimSun" w:hAnsi="Times New Roman" w:cs="Times New Roman"/>
          <w:bCs/>
          <w:sz w:val="24"/>
          <w:szCs w:val="28"/>
          <w:lang w:eastAsia="zh-CN"/>
        </w:rPr>
        <w:tab/>
      </w:r>
      <w:r w:rsidR="00E049EB">
        <w:rPr>
          <w:rFonts w:ascii="Times New Roman" w:eastAsia="SimSun" w:hAnsi="Times New Roman" w:cs="Times New Roman"/>
          <w:bCs/>
          <w:sz w:val="24"/>
          <w:szCs w:val="28"/>
          <w:lang w:eastAsia="zh-CN"/>
        </w:rPr>
        <w:tab/>
        <w:t>2</w:t>
      </w:r>
    </w:p>
    <w:p w:rsidR="00594BE3" w:rsidRDefault="009E68FE" w:rsidP="009E68FE">
      <w:pPr>
        <w:spacing w:after="0" w:line="360" w:lineRule="auto"/>
        <w:rPr>
          <w:rFonts w:ascii="Times New Roman" w:eastAsia="SimSun" w:hAnsi="Times New Roman" w:cs="Times New Roman"/>
          <w:bCs/>
          <w:sz w:val="24"/>
          <w:szCs w:val="28"/>
          <w:lang w:eastAsia="zh-CN"/>
        </w:rPr>
      </w:pPr>
      <w:r w:rsidRPr="00594BE3">
        <w:rPr>
          <w:rFonts w:ascii="Times New Roman" w:eastAsia="SimSun" w:hAnsi="Times New Roman" w:cs="Times New Roman"/>
          <w:bCs/>
          <w:sz w:val="24"/>
          <w:szCs w:val="28"/>
          <w:lang w:eastAsia="zh-CN"/>
        </w:rPr>
        <w:t>ABSTRACT</w:t>
      </w:r>
      <w:r>
        <w:rPr>
          <w:rFonts w:ascii="Times New Roman" w:eastAsia="SimSun" w:hAnsi="Times New Roman" w:cs="Times New Roman"/>
          <w:bCs/>
          <w:sz w:val="24"/>
          <w:szCs w:val="28"/>
          <w:lang w:eastAsia="zh-CN"/>
        </w:rPr>
        <w:t>…</w:t>
      </w:r>
      <w:r w:rsidR="00E049EB">
        <w:rPr>
          <w:rFonts w:ascii="Times New Roman" w:eastAsia="SimSun" w:hAnsi="Times New Roman" w:cs="Times New Roman"/>
          <w:bCs/>
          <w:sz w:val="24"/>
          <w:szCs w:val="28"/>
          <w:lang w:eastAsia="zh-CN"/>
        </w:rPr>
        <w:t>……………………………………………………………………...</w:t>
      </w:r>
      <w:r w:rsidR="00E049EB">
        <w:rPr>
          <w:rFonts w:ascii="Times New Roman" w:eastAsia="SimSun" w:hAnsi="Times New Roman" w:cs="Times New Roman"/>
          <w:bCs/>
          <w:sz w:val="24"/>
          <w:szCs w:val="28"/>
          <w:lang w:eastAsia="zh-CN"/>
        </w:rPr>
        <w:tab/>
      </w:r>
      <w:r w:rsidR="00E049EB">
        <w:rPr>
          <w:rFonts w:ascii="Times New Roman" w:eastAsia="SimSun" w:hAnsi="Times New Roman" w:cs="Times New Roman"/>
          <w:bCs/>
          <w:sz w:val="24"/>
          <w:szCs w:val="28"/>
          <w:lang w:eastAsia="zh-CN"/>
        </w:rPr>
        <w:tab/>
        <w:t>3</w:t>
      </w:r>
    </w:p>
    <w:p w:rsidR="009E68FE" w:rsidRDefault="009E68FE" w:rsidP="009E68FE">
      <w:pPr>
        <w:spacing w:after="0" w:line="360" w:lineRule="auto"/>
        <w:rPr>
          <w:rFonts w:ascii="Times New Roman" w:eastAsia="SimSun" w:hAnsi="Times New Roman" w:cs="Times New Roman"/>
          <w:b/>
          <w:bCs/>
          <w:sz w:val="24"/>
          <w:szCs w:val="28"/>
          <w:lang w:eastAsia="zh-CN"/>
        </w:rPr>
      </w:pPr>
    </w:p>
    <w:p w:rsidR="00594BE3" w:rsidRDefault="00D96C08" w:rsidP="009E68FE">
      <w:pPr>
        <w:spacing w:after="0" w:line="360" w:lineRule="auto"/>
        <w:rPr>
          <w:rFonts w:ascii="Times New Roman" w:eastAsia="SimSun" w:hAnsi="Times New Roman" w:cs="Times New Roman"/>
          <w:b/>
          <w:bCs/>
          <w:sz w:val="24"/>
          <w:szCs w:val="28"/>
          <w:lang w:eastAsia="zh-CN"/>
        </w:rPr>
      </w:pPr>
      <w:r>
        <w:rPr>
          <w:rFonts w:ascii="Times New Roman" w:eastAsia="SimSun" w:hAnsi="Times New Roman" w:cs="Times New Roman"/>
          <w:b/>
          <w:bCs/>
          <w:sz w:val="24"/>
          <w:szCs w:val="28"/>
          <w:lang w:eastAsia="zh-CN"/>
        </w:rPr>
        <w:t>CHAPTER 1</w:t>
      </w:r>
    </w:p>
    <w:p w:rsidR="00594BE3" w:rsidRPr="00594BE3" w:rsidRDefault="00594BE3" w:rsidP="009E68FE">
      <w:pPr>
        <w:spacing w:after="0" w:line="360" w:lineRule="auto"/>
        <w:rPr>
          <w:rFonts w:ascii="Times New Roman" w:eastAsia="SimSun" w:hAnsi="Times New Roman" w:cs="Times New Roman"/>
          <w:bCs/>
          <w:sz w:val="24"/>
          <w:szCs w:val="28"/>
          <w:lang w:eastAsia="zh-CN"/>
        </w:rPr>
      </w:pPr>
      <w:r w:rsidRPr="00594BE3">
        <w:rPr>
          <w:rFonts w:ascii="Times New Roman" w:eastAsia="SimSun" w:hAnsi="Times New Roman" w:cs="Times New Roman"/>
          <w:bCs/>
          <w:sz w:val="24"/>
          <w:szCs w:val="28"/>
          <w:lang w:eastAsia="zh-CN"/>
        </w:rPr>
        <w:t>Premilinary</w:t>
      </w:r>
      <w:r w:rsidR="009E68FE">
        <w:rPr>
          <w:rFonts w:ascii="Times New Roman" w:eastAsia="SimSun" w:hAnsi="Times New Roman" w:cs="Times New Roman"/>
          <w:bCs/>
          <w:sz w:val="24"/>
          <w:szCs w:val="28"/>
          <w:lang w:eastAsia="zh-CN"/>
        </w:rPr>
        <w:t>…</w:t>
      </w:r>
      <w:r w:rsidR="00E049EB">
        <w:rPr>
          <w:rFonts w:ascii="Times New Roman" w:eastAsia="SimSun" w:hAnsi="Times New Roman" w:cs="Times New Roman"/>
          <w:bCs/>
          <w:sz w:val="24"/>
          <w:szCs w:val="28"/>
          <w:lang w:eastAsia="zh-CN"/>
        </w:rPr>
        <w:t xml:space="preserve">……………………………………………………………………….. </w:t>
      </w:r>
      <w:r w:rsidR="00E049EB">
        <w:rPr>
          <w:rFonts w:ascii="Times New Roman" w:eastAsia="SimSun" w:hAnsi="Times New Roman" w:cs="Times New Roman"/>
          <w:bCs/>
          <w:sz w:val="24"/>
          <w:szCs w:val="28"/>
          <w:lang w:eastAsia="zh-CN"/>
        </w:rPr>
        <w:tab/>
        <w:t>4</w:t>
      </w:r>
    </w:p>
    <w:p w:rsidR="00594BE3" w:rsidRDefault="00D96C08" w:rsidP="009E68FE">
      <w:pPr>
        <w:spacing w:after="0" w:line="360" w:lineRule="auto"/>
        <w:rPr>
          <w:rFonts w:ascii="Times New Roman" w:eastAsia="SimSun" w:hAnsi="Times New Roman" w:cs="Times New Roman"/>
          <w:b/>
          <w:bCs/>
          <w:sz w:val="24"/>
          <w:szCs w:val="28"/>
          <w:lang w:eastAsia="zh-CN"/>
        </w:rPr>
      </w:pPr>
      <w:r>
        <w:rPr>
          <w:rFonts w:ascii="Times New Roman" w:eastAsia="SimSun" w:hAnsi="Times New Roman" w:cs="Times New Roman"/>
          <w:b/>
          <w:bCs/>
          <w:sz w:val="24"/>
          <w:szCs w:val="28"/>
          <w:lang w:eastAsia="zh-CN"/>
        </w:rPr>
        <w:t>CHAPTER 2</w:t>
      </w:r>
    </w:p>
    <w:p w:rsidR="00594BE3" w:rsidRPr="00594BE3" w:rsidRDefault="00594BE3" w:rsidP="009E68FE">
      <w:pPr>
        <w:spacing w:after="0" w:line="360" w:lineRule="auto"/>
        <w:rPr>
          <w:rFonts w:ascii="Times New Roman" w:eastAsia="SimSun" w:hAnsi="Times New Roman" w:cs="Times New Roman"/>
          <w:bCs/>
          <w:sz w:val="24"/>
          <w:szCs w:val="28"/>
          <w:lang w:eastAsia="zh-CN"/>
        </w:rPr>
      </w:pPr>
      <w:r w:rsidRPr="00594BE3">
        <w:rPr>
          <w:rFonts w:ascii="Times New Roman" w:eastAsia="SimSun" w:hAnsi="Times New Roman" w:cs="Times New Roman"/>
          <w:bCs/>
          <w:sz w:val="24"/>
          <w:szCs w:val="28"/>
          <w:lang w:eastAsia="zh-CN"/>
        </w:rPr>
        <w:t>Literature Review</w:t>
      </w:r>
      <w:r w:rsidR="00E049EB">
        <w:rPr>
          <w:rFonts w:ascii="Times New Roman" w:eastAsia="SimSun" w:hAnsi="Times New Roman" w:cs="Times New Roman"/>
          <w:bCs/>
          <w:sz w:val="24"/>
          <w:szCs w:val="28"/>
          <w:lang w:eastAsia="zh-CN"/>
        </w:rPr>
        <w:t>…………………………………………………………………....</w:t>
      </w:r>
      <w:r w:rsidR="00E049EB">
        <w:rPr>
          <w:rFonts w:ascii="Times New Roman" w:eastAsia="SimSun" w:hAnsi="Times New Roman" w:cs="Times New Roman"/>
          <w:bCs/>
          <w:sz w:val="24"/>
          <w:szCs w:val="28"/>
          <w:lang w:eastAsia="zh-CN"/>
        </w:rPr>
        <w:tab/>
        <w:t>5</w:t>
      </w:r>
    </w:p>
    <w:p w:rsidR="00594BE3" w:rsidRDefault="00D96C08" w:rsidP="009E68FE">
      <w:pPr>
        <w:spacing w:after="0" w:line="360" w:lineRule="auto"/>
        <w:rPr>
          <w:rFonts w:ascii="Times New Roman" w:eastAsia="SimSun" w:hAnsi="Times New Roman" w:cs="Times New Roman"/>
          <w:b/>
          <w:bCs/>
          <w:sz w:val="24"/>
          <w:szCs w:val="28"/>
          <w:lang w:eastAsia="zh-CN"/>
        </w:rPr>
      </w:pPr>
      <w:r>
        <w:rPr>
          <w:rFonts w:ascii="Times New Roman" w:eastAsia="SimSun" w:hAnsi="Times New Roman" w:cs="Times New Roman"/>
          <w:b/>
          <w:bCs/>
          <w:sz w:val="24"/>
          <w:szCs w:val="28"/>
          <w:lang w:eastAsia="zh-CN"/>
        </w:rPr>
        <w:t>CHAPTER 3</w:t>
      </w:r>
    </w:p>
    <w:p w:rsidR="00594BE3" w:rsidRDefault="00594BE3" w:rsidP="009E68FE">
      <w:pPr>
        <w:spacing w:after="0" w:line="360" w:lineRule="auto"/>
        <w:rPr>
          <w:rFonts w:ascii="Times New Roman" w:eastAsia="SimSun" w:hAnsi="Times New Roman" w:cs="Times New Roman"/>
          <w:bCs/>
          <w:sz w:val="24"/>
          <w:szCs w:val="28"/>
          <w:lang w:eastAsia="zh-CN"/>
        </w:rPr>
      </w:pPr>
      <w:r w:rsidRPr="00594BE3">
        <w:rPr>
          <w:rFonts w:ascii="Times New Roman" w:eastAsia="SimSun" w:hAnsi="Times New Roman" w:cs="Times New Roman"/>
          <w:bCs/>
          <w:sz w:val="24"/>
          <w:szCs w:val="28"/>
          <w:lang w:eastAsia="zh-CN"/>
        </w:rPr>
        <w:t>Research Methodology</w:t>
      </w:r>
      <w:r w:rsidR="00E049EB">
        <w:rPr>
          <w:rFonts w:ascii="Times New Roman" w:eastAsia="SimSun" w:hAnsi="Times New Roman" w:cs="Times New Roman"/>
          <w:bCs/>
          <w:sz w:val="24"/>
          <w:szCs w:val="28"/>
          <w:lang w:eastAsia="zh-CN"/>
        </w:rPr>
        <w:t>……………………………………………………………...</w:t>
      </w:r>
      <w:r w:rsidR="00E049EB">
        <w:rPr>
          <w:rFonts w:ascii="Times New Roman" w:eastAsia="SimSun" w:hAnsi="Times New Roman" w:cs="Times New Roman"/>
          <w:bCs/>
          <w:sz w:val="24"/>
          <w:szCs w:val="28"/>
          <w:lang w:eastAsia="zh-CN"/>
        </w:rPr>
        <w:tab/>
        <w:t>6</w:t>
      </w:r>
    </w:p>
    <w:p w:rsidR="00E049EB" w:rsidRDefault="00E049EB" w:rsidP="009E68FE">
      <w:pPr>
        <w:spacing w:after="0" w:line="360" w:lineRule="auto"/>
        <w:rPr>
          <w:rFonts w:ascii="Times New Roman" w:eastAsia="SimSun" w:hAnsi="Times New Roman" w:cs="Times New Roman"/>
          <w:bCs/>
          <w:sz w:val="24"/>
          <w:szCs w:val="28"/>
          <w:lang w:eastAsia="zh-CN"/>
        </w:rPr>
      </w:pPr>
      <w:r>
        <w:rPr>
          <w:rFonts w:ascii="Times New Roman" w:eastAsia="SimSun" w:hAnsi="Times New Roman" w:cs="Times New Roman"/>
          <w:bCs/>
          <w:sz w:val="24"/>
          <w:szCs w:val="28"/>
          <w:lang w:eastAsia="zh-CN"/>
        </w:rPr>
        <w:t>Fishbone Diagram…………………………………………………………………..</w:t>
      </w:r>
      <w:r>
        <w:rPr>
          <w:rFonts w:ascii="Times New Roman" w:eastAsia="SimSun" w:hAnsi="Times New Roman" w:cs="Times New Roman"/>
          <w:bCs/>
          <w:sz w:val="24"/>
          <w:szCs w:val="28"/>
          <w:lang w:eastAsia="zh-CN"/>
        </w:rPr>
        <w:tab/>
      </w:r>
      <w:r>
        <w:rPr>
          <w:rFonts w:ascii="Times New Roman" w:eastAsia="SimSun" w:hAnsi="Times New Roman" w:cs="Times New Roman"/>
          <w:bCs/>
          <w:sz w:val="24"/>
          <w:szCs w:val="28"/>
          <w:lang w:eastAsia="zh-CN"/>
        </w:rPr>
        <w:tab/>
        <w:t>7</w:t>
      </w:r>
    </w:p>
    <w:p w:rsidR="00594BE3" w:rsidRPr="00594BE3" w:rsidRDefault="00D96C08" w:rsidP="009E68FE">
      <w:pPr>
        <w:spacing w:after="0" w:line="360" w:lineRule="auto"/>
        <w:rPr>
          <w:rFonts w:ascii="Times New Roman" w:eastAsia="SimSun" w:hAnsi="Times New Roman" w:cs="Times New Roman"/>
          <w:b/>
          <w:bCs/>
          <w:sz w:val="24"/>
          <w:szCs w:val="28"/>
          <w:lang w:eastAsia="zh-CN"/>
        </w:rPr>
      </w:pPr>
      <w:r w:rsidRPr="00594BE3">
        <w:rPr>
          <w:rFonts w:ascii="Times New Roman" w:eastAsia="SimSun" w:hAnsi="Times New Roman" w:cs="Times New Roman"/>
          <w:b/>
          <w:bCs/>
          <w:sz w:val="24"/>
          <w:szCs w:val="28"/>
          <w:lang w:eastAsia="zh-CN"/>
        </w:rPr>
        <w:t>CHAPTER 4</w:t>
      </w:r>
    </w:p>
    <w:p w:rsidR="00594BE3" w:rsidRDefault="00594BE3" w:rsidP="009E68FE">
      <w:pPr>
        <w:spacing w:after="0" w:line="360" w:lineRule="auto"/>
        <w:rPr>
          <w:rFonts w:ascii="Times New Roman" w:eastAsia="SimSun" w:hAnsi="Times New Roman" w:cs="Times New Roman"/>
          <w:bCs/>
          <w:sz w:val="24"/>
          <w:szCs w:val="28"/>
          <w:lang w:eastAsia="zh-CN"/>
        </w:rPr>
      </w:pPr>
      <w:r w:rsidRPr="00594BE3">
        <w:rPr>
          <w:rFonts w:ascii="Times New Roman" w:eastAsia="SimSun" w:hAnsi="Times New Roman" w:cs="Times New Roman"/>
          <w:bCs/>
          <w:sz w:val="24"/>
          <w:szCs w:val="28"/>
          <w:lang w:eastAsia="zh-CN"/>
        </w:rPr>
        <w:t>Data Analysis And Discussion</w:t>
      </w:r>
      <w:r w:rsidR="00E049EB">
        <w:rPr>
          <w:rFonts w:ascii="Times New Roman" w:eastAsia="SimSun" w:hAnsi="Times New Roman" w:cs="Times New Roman"/>
          <w:bCs/>
          <w:sz w:val="24"/>
          <w:szCs w:val="28"/>
          <w:lang w:eastAsia="zh-CN"/>
        </w:rPr>
        <w:t>……………………………………………………...</w:t>
      </w:r>
      <w:r w:rsidR="00E049EB">
        <w:rPr>
          <w:rFonts w:ascii="Times New Roman" w:eastAsia="SimSun" w:hAnsi="Times New Roman" w:cs="Times New Roman"/>
          <w:bCs/>
          <w:sz w:val="24"/>
          <w:szCs w:val="28"/>
          <w:lang w:eastAsia="zh-CN"/>
        </w:rPr>
        <w:tab/>
      </w:r>
      <w:r w:rsidR="00E049EB">
        <w:rPr>
          <w:rFonts w:ascii="Times New Roman" w:eastAsia="SimSun" w:hAnsi="Times New Roman" w:cs="Times New Roman"/>
          <w:bCs/>
          <w:sz w:val="24"/>
          <w:szCs w:val="28"/>
          <w:lang w:eastAsia="zh-CN"/>
        </w:rPr>
        <w:tab/>
        <w:t>8</w:t>
      </w:r>
    </w:p>
    <w:p w:rsidR="00594BE3" w:rsidRPr="00594BE3" w:rsidRDefault="00D96C08" w:rsidP="009E68FE">
      <w:pPr>
        <w:spacing w:after="0" w:line="360" w:lineRule="auto"/>
        <w:rPr>
          <w:rFonts w:ascii="Times New Roman" w:eastAsia="SimSun" w:hAnsi="Times New Roman" w:cs="Times New Roman"/>
          <w:b/>
          <w:bCs/>
          <w:sz w:val="24"/>
          <w:szCs w:val="28"/>
          <w:lang w:eastAsia="zh-CN"/>
        </w:rPr>
      </w:pPr>
      <w:r w:rsidRPr="00594BE3">
        <w:rPr>
          <w:rFonts w:ascii="Times New Roman" w:eastAsia="SimSun" w:hAnsi="Times New Roman" w:cs="Times New Roman"/>
          <w:b/>
          <w:bCs/>
          <w:sz w:val="24"/>
          <w:szCs w:val="28"/>
          <w:lang w:eastAsia="zh-CN"/>
        </w:rPr>
        <w:t>CHAPTER 5</w:t>
      </w:r>
    </w:p>
    <w:p w:rsidR="00594BE3" w:rsidRDefault="00594BE3" w:rsidP="009E68FE">
      <w:pPr>
        <w:spacing w:after="0" w:line="360" w:lineRule="auto"/>
        <w:rPr>
          <w:rFonts w:ascii="Times New Roman" w:eastAsia="SimSun" w:hAnsi="Times New Roman" w:cs="Times New Roman"/>
          <w:bCs/>
          <w:sz w:val="24"/>
          <w:szCs w:val="28"/>
          <w:lang w:eastAsia="zh-CN"/>
        </w:rPr>
      </w:pPr>
      <w:r w:rsidRPr="00594BE3">
        <w:rPr>
          <w:rFonts w:ascii="Times New Roman" w:eastAsia="SimSun" w:hAnsi="Times New Roman" w:cs="Times New Roman"/>
          <w:bCs/>
          <w:sz w:val="24"/>
          <w:szCs w:val="28"/>
          <w:lang w:eastAsia="zh-CN"/>
        </w:rPr>
        <w:t>Research Costs And Schedule</w:t>
      </w:r>
      <w:r w:rsidR="00E049EB">
        <w:rPr>
          <w:rFonts w:ascii="Times New Roman" w:eastAsia="SimSun" w:hAnsi="Times New Roman" w:cs="Times New Roman"/>
          <w:bCs/>
          <w:sz w:val="24"/>
          <w:szCs w:val="28"/>
          <w:lang w:eastAsia="zh-CN"/>
        </w:rPr>
        <w:t>……………………………………………………....</w:t>
      </w:r>
      <w:r w:rsidR="00E049EB">
        <w:rPr>
          <w:rFonts w:ascii="Times New Roman" w:eastAsia="SimSun" w:hAnsi="Times New Roman" w:cs="Times New Roman"/>
          <w:bCs/>
          <w:sz w:val="24"/>
          <w:szCs w:val="28"/>
          <w:lang w:eastAsia="zh-CN"/>
        </w:rPr>
        <w:tab/>
        <w:t>11</w:t>
      </w:r>
    </w:p>
    <w:p w:rsidR="00594BE3" w:rsidRDefault="00594BE3" w:rsidP="009E68FE">
      <w:pPr>
        <w:spacing w:after="0" w:line="360" w:lineRule="auto"/>
        <w:rPr>
          <w:rFonts w:ascii="Times New Roman" w:eastAsia="SimSun" w:hAnsi="Times New Roman" w:cs="Times New Roman"/>
          <w:bCs/>
          <w:sz w:val="24"/>
          <w:szCs w:val="28"/>
          <w:lang w:eastAsia="zh-CN"/>
        </w:rPr>
      </w:pPr>
    </w:p>
    <w:p w:rsidR="00594BE3" w:rsidRDefault="00452399" w:rsidP="009E68FE">
      <w:pPr>
        <w:spacing w:after="0" w:line="360" w:lineRule="auto"/>
        <w:rPr>
          <w:rFonts w:ascii="Times New Roman" w:eastAsia="SimSun" w:hAnsi="Times New Roman" w:cs="Times New Roman"/>
          <w:bCs/>
          <w:sz w:val="24"/>
          <w:szCs w:val="28"/>
          <w:lang w:eastAsia="zh-CN"/>
        </w:rPr>
      </w:pPr>
      <w:r>
        <w:rPr>
          <w:rFonts w:ascii="Times New Roman" w:eastAsia="SimSun" w:hAnsi="Times New Roman" w:cs="Times New Roman"/>
          <w:bCs/>
          <w:sz w:val="24"/>
          <w:szCs w:val="28"/>
          <w:lang w:eastAsia="zh-CN"/>
        </w:rPr>
        <w:t>CLOSING……</w:t>
      </w:r>
      <w:r w:rsidR="00FB4CA3">
        <w:rPr>
          <w:rFonts w:ascii="Times New Roman" w:eastAsia="SimSun" w:hAnsi="Times New Roman" w:cs="Times New Roman"/>
          <w:bCs/>
          <w:sz w:val="24"/>
          <w:szCs w:val="28"/>
          <w:lang w:eastAsia="zh-CN"/>
        </w:rPr>
        <w:t>……………………………………………………………………..</w:t>
      </w:r>
      <w:r w:rsidR="00E049EB">
        <w:rPr>
          <w:rFonts w:ascii="Times New Roman" w:eastAsia="SimSun" w:hAnsi="Times New Roman" w:cs="Times New Roman"/>
          <w:bCs/>
          <w:sz w:val="24"/>
          <w:szCs w:val="28"/>
          <w:lang w:eastAsia="zh-CN"/>
        </w:rPr>
        <w:tab/>
      </w:r>
      <w:r w:rsidR="00E049EB">
        <w:rPr>
          <w:rFonts w:ascii="Times New Roman" w:eastAsia="SimSun" w:hAnsi="Times New Roman" w:cs="Times New Roman"/>
          <w:bCs/>
          <w:sz w:val="24"/>
          <w:szCs w:val="28"/>
          <w:lang w:eastAsia="zh-CN"/>
        </w:rPr>
        <w:tab/>
        <w:t>12</w:t>
      </w:r>
    </w:p>
    <w:p w:rsidR="00594BE3" w:rsidRPr="00594BE3" w:rsidRDefault="00452399" w:rsidP="009E68FE">
      <w:pPr>
        <w:spacing w:after="0" w:line="360" w:lineRule="auto"/>
        <w:rPr>
          <w:rFonts w:ascii="Times New Roman" w:eastAsia="SimSun" w:hAnsi="Times New Roman" w:cs="Times New Roman"/>
          <w:bCs/>
          <w:sz w:val="24"/>
          <w:szCs w:val="28"/>
          <w:lang w:eastAsia="zh-CN"/>
        </w:rPr>
      </w:pPr>
      <w:r w:rsidRPr="00594BE3">
        <w:rPr>
          <w:rFonts w:ascii="Times New Roman" w:eastAsia="SimSun" w:hAnsi="Times New Roman" w:cs="Times New Roman"/>
          <w:bCs/>
          <w:sz w:val="24"/>
          <w:szCs w:val="28"/>
          <w:lang w:eastAsia="zh-CN"/>
        </w:rPr>
        <w:t>BIBLIOGRAPHY</w:t>
      </w:r>
      <w:r>
        <w:rPr>
          <w:rFonts w:ascii="Times New Roman" w:eastAsia="SimSun" w:hAnsi="Times New Roman" w:cs="Times New Roman"/>
          <w:bCs/>
          <w:sz w:val="24"/>
          <w:szCs w:val="28"/>
          <w:lang w:eastAsia="zh-CN"/>
        </w:rPr>
        <w:t>………………………………………………………………….</w:t>
      </w:r>
      <w:r w:rsidR="00E049EB">
        <w:rPr>
          <w:rFonts w:ascii="Times New Roman" w:eastAsia="SimSun" w:hAnsi="Times New Roman" w:cs="Times New Roman"/>
          <w:bCs/>
          <w:sz w:val="24"/>
          <w:szCs w:val="28"/>
          <w:lang w:eastAsia="zh-CN"/>
        </w:rPr>
        <w:tab/>
      </w:r>
      <w:r w:rsidR="00E049EB">
        <w:rPr>
          <w:rFonts w:ascii="Times New Roman" w:eastAsia="SimSun" w:hAnsi="Times New Roman" w:cs="Times New Roman"/>
          <w:bCs/>
          <w:sz w:val="24"/>
          <w:szCs w:val="28"/>
          <w:lang w:eastAsia="zh-CN"/>
        </w:rPr>
        <w:tab/>
        <w:t>13</w:t>
      </w:r>
    </w:p>
    <w:p w:rsidR="00594BE3" w:rsidRDefault="00594BE3" w:rsidP="00594BE3">
      <w:pPr>
        <w:spacing w:after="0" w:line="240" w:lineRule="auto"/>
        <w:rPr>
          <w:rFonts w:ascii="Times New Roman" w:eastAsia="SimSun" w:hAnsi="Times New Roman" w:cs="Times New Roman"/>
          <w:b/>
          <w:bCs/>
          <w:sz w:val="24"/>
          <w:szCs w:val="28"/>
          <w:lang w:eastAsia="zh-CN"/>
        </w:rPr>
      </w:pPr>
    </w:p>
    <w:p w:rsidR="00594BE3" w:rsidRDefault="00594BE3" w:rsidP="00676744">
      <w:pPr>
        <w:spacing w:after="0" w:line="240" w:lineRule="auto"/>
        <w:jc w:val="center"/>
        <w:rPr>
          <w:rFonts w:ascii="Times New Roman" w:eastAsia="SimSun" w:hAnsi="Times New Roman" w:cs="Times New Roman"/>
          <w:b/>
          <w:bCs/>
          <w:sz w:val="24"/>
          <w:szCs w:val="28"/>
          <w:lang w:eastAsia="zh-CN"/>
        </w:rPr>
      </w:pPr>
    </w:p>
    <w:p w:rsidR="00594BE3" w:rsidRDefault="00594BE3" w:rsidP="00676744">
      <w:pPr>
        <w:spacing w:after="0" w:line="240" w:lineRule="auto"/>
        <w:jc w:val="center"/>
        <w:rPr>
          <w:rFonts w:ascii="Times New Roman" w:eastAsia="SimSun" w:hAnsi="Times New Roman" w:cs="Times New Roman"/>
          <w:b/>
          <w:bCs/>
          <w:sz w:val="24"/>
          <w:szCs w:val="28"/>
          <w:lang w:eastAsia="zh-CN"/>
        </w:rPr>
      </w:pPr>
    </w:p>
    <w:p w:rsidR="00594BE3" w:rsidRDefault="00594BE3" w:rsidP="00676744">
      <w:pPr>
        <w:spacing w:after="0" w:line="240" w:lineRule="auto"/>
        <w:jc w:val="center"/>
        <w:rPr>
          <w:rFonts w:ascii="Times New Roman" w:eastAsia="SimSun" w:hAnsi="Times New Roman" w:cs="Times New Roman"/>
          <w:b/>
          <w:bCs/>
          <w:sz w:val="24"/>
          <w:szCs w:val="28"/>
          <w:lang w:eastAsia="zh-CN"/>
        </w:rPr>
      </w:pPr>
    </w:p>
    <w:p w:rsidR="00594BE3" w:rsidRDefault="00594BE3" w:rsidP="00676744">
      <w:pPr>
        <w:spacing w:after="0" w:line="240" w:lineRule="auto"/>
        <w:jc w:val="center"/>
        <w:rPr>
          <w:rFonts w:ascii="Times New Roman" w:eastAsia="SimSun" w:hAnsi="Times New Roman" w:cs="Times New Roman"/>
          <w:b/>
          <w:bCs/>
          <w:sz w:val="24"/>
          <w:szCs w:val="28"/>
          <w:lang w:eastAsia="zh-CN"/>
        </w:rPr>
      </w:pPr>
    </w:p>
    <w:p w:rsidR="00594BE3" w:rsidRDefault="00594BE3" w:rsidP="00676744">
      <w:pPr>
        <w:spacing w:after="0" w:line="240" w:lineRule="auto"/>
        <w:jc w:val="center"/>
        <w:rPr>
          <w:rFonts w:ascii="Times New Roman" w:eastAsia="SimSun" w:hAnsi="Times New Roman" w:cs="Times New Roman"/>
          <w:b/>
          <w:bCs/>
          <w:sz w:val="24"/>
          <w:szCs w:val="28"/>
          <w:lang w:eastAsia="zh-CN"/>
        </w:rPr>
      </w:pPr>
    </w:p>
    <w:p w:rsidR="00594BE3" w:rsidRDefault="00594BE3" w:rsidP="00676744">
      <w:pPr>
        <w:spacing w:after="0" w:line="240" w:lineRule="auto"/>
        <w:jc w:val="center"/>
        <w:rPr>
          <w:rFonts w:ascii="Times New Roman" w:eastAsia="SimSun" w:hAnsi="Times New Roman" w:cs="Times New Roman"/>
          <w:b/>
          <w:bCs/>
          <w:sz w:val="24"/>
          <w:szCs w:val="28"/>
          <w:lang w:eastAsia="zh-CN"/>
        </w:rPr>
      </w:pPr>
    </w:p>
    <w:p w:rsidR="00E049EB" w:rsidRDefault="00E049EB">
      <w:pPr>
        <w:rPr>
          <w:rFonts w:ascii="Times New Roman" w:eastAsia="SimSun" w:hAnsi="Times New Roman" w:cs="Times New Roman"/>
          <w:b/>
          <w:bCs/>
          <w:sz w:val="24"/>
          <w:szCs w:val="28"/>
          <w:lang w:eastAsia="zh-CN"/>
        </w:rPr>
      </w:pPr>
      <w:r>
        <w:rPr>
          <w:rFonts w:ascii="Times New Roman" w:eastAsia="SimSun" w:hAnsi="Times New Roman" w:cs="Times New Roman"/>
          <w:b/>
          <w:bCs/>
          <w:sz w:val="24"/>
          <w:szCs w:val="28"/>
          <w:lang w:eastAsia="zh-CN"/>
        </w:rPr>
        <w:br w:type="page"/>
      </w:r>
    </w:p>
    <w:p w:rsidR="00594BE3" w:rsidRDefault="00594BE3" w:rsidP="00676744">
      <w:pPr>
        <w:spacing w:after="0" w:line="240" w:lineRule="auto"/>
        <w:jc w:val="center"/>
        <w:rPr>
          <w:rFonts w:ascii="Times New Roman" w:eastAsia="SimSun" w:hAnsi="Times New Roman" w:cs="Times New Roman"/>
          <w:b/>
          <w:bCs/>
          <w:sz w:val="24"/>
          <w:szCs w:val="28"/>
          <w:lang w:eastAsia="zh-CN"/>
        </w:rPr>
      </w:pPr>
    </w:p>
    <w:p w:rsidR="00594BE3" w:rsidRDefault="00594BE3" w:rsidP="00676744">
      <w:pPr>
        <w:spacing w:after="0" w:line="240" w:lineRule="auto"/>
        <w:jc w:val="center"/>
        <w:rPr>
          <w:rFonts w:ascii="Times New Roman" w:eastAsia="SimSun" w:hAnsi="Times New Roman" w:cs="Times New Roman"/>
          <w:b/>
          <w:bCs/>
          <w:sz w:val="24"/>
          <w:szCs w:val="28"/>
          <w:lang w:eastAsia="zh-CN"/>
        </w:rPr>
      </w:pPr>
    </w:p>
    <w:p w:rsidR="00641747" w:rsidRDefault="00641747" w:rsidP="00280587">
      <w:pPr>
        <w:spacing w:after="0" w:line="240" w:lineRule="auto"/>
        <w:jc w:val="center"/>
        <w:rPr>
          <w:rFonts w:ascii="Times New Roman" w:eastAsia="SimSun" w:hAnsi="Times New Roman" w:cs="Times New Roman"/>
          <w:b/>
          <w:bCs/>
          <w:sz w:val="24"/>
          <w:szCs w:val="28"/>
          <w:lang w:eastAsia="zh-CN"/>
        </w:rPr>
      </w:pPr>
      <w:r>
        <w:rPr>
          <w:rFonts w:ascii="Times New Roman" w:eastAsia="SimSun" w:hAnsi="Times New Roman" w:cs="Times New Roman"/>
          <w:b/>
          <w:bCs/>
          <w:sz w:val="24"/>
          <w:szCs w:val="28"/>
          <w:lang w:eastAsia="zh-CN"/>
        </w:rPr>
        <w:t>Abstrac</w:t>
      </w:r>
      <w:r w:rsidR="00D606E4">
        <w:rPr>
          <w:rFonts w:ascii="Times New Roman" w:eastAsia="SimSun" w:hAnsi="Times New Roman" w:cs="Times New Roman"/>
          <w:b/>
          <w:bCs/>
          <w:sz w:val="24"/>
          <w:szCs w:val="28"/>
          <w:lang w:eastAsia="zh-CN"/>
        </w:rPr>
        <w:t>t</w:t>
      </w:r>
    </w:p>
    <w:p w:rsidR="00641747" w:rsidRPr="00641747" w:rsidRDefault="00641747" w:rsidP="00641747">
      <w:pPr>
        <w:spacing w:before="240" w:after="0" w:line="240" w:lineRule="auto"/>
        <w:ind w:firstLine="720"/>
        <w:jc w:val="both"/>
        <w:rPr>
          <w:rFonts w:ascii="Times New Roman" w:eastAsia="SimSun" w:hAnsi="Times New Roman" w:cs="Times New Roman"/>
          <w:bCs/>
          <w:sz w:val="24"/>
          <w:szCs w:val="28"/>
          <w:lang w:eastAsia="zh-CN"/>
        </w:rPr>
      </w:pPr>
      <w:r w:rsidRPr="00641747">
        <w:rPr>
          <w:rFonts w:ascii="Times New Roman" w:eastAsia="SimSun" w:hAnsi="Times New Roman" w:cs="Times New Roman"/>
          <w:bCs/>
          <w:sz w:val="24"/>
          <w:szCs w:val="28"/>
          <w:lang w:eastAsia="zh-CN"/>
        </w:rPr>
        <w:t>This research aims to analyze the influence of effectiveness of assurance, consulting and auditor expertise with internal control system in financial audit opinion. This research uses primary data in distributing questionnaires to the employees who work in the inspectorate in Palembang City. Data was obtained by distributing 59 questionnaires. This research using saturated sampling method, data were analyzed with partial least squares structural equation modeling. The result that effectiveness of consulting and auditor expertise with internal control system on financial audit opinion has significant influence either directly or through intermediate variables, while assurance does not have a significant influence either directly or through intermediate variables.</w:t>
      </w:r>
    </w:p>
    <w:p w:rsidR="00EA7D56" w:rsidRDefault="00EA7D56">
      <w:pPr>
        <w:rPr>
          <w:rFonts w:ascii="Times New Roman" w:eastAsia="SimSun" w:hAnsi="Times New Roman" w:cs="Times New Roman"/>
          <w:b/>
          <w:bCs/>
          <w:sz w:val="24"/>
          <w:szCs w:val="28"/>
          <w:lang w:eastAsia="zh-CN"/>
        </w:rPr>
      </w:pPr>
      <w:r>
        <w:rPr>
          <w:rFonts w:ascii="Times New Roman" w:eastAsia="SimSun" w:hAnsi="Times New Roman" w:cs="Times New Roman"/>
          <w:b/>
          <w:bCs/>
          <w:sz w:val="24"/>
          <w:szCs w:val="28"/>
          <w:lang w:eastAsia="zh-CN"/>
        </w:rPr>
        <w:br w:type="page"/>
      </w:r>
    </w:p>
    <w:p w:rsidR="00B30F5C" w:rsidRDefault="00B30F5C" w:rsidP="00D606E4">
      <w:pPr>
        <w:spacing w:after="0" w:line="240" w:lineRule="auto"/>
        <w:rPr>
          <w:rFonts w:ascii="Times New Roman" w:eastAsia="SimSun" w:hAnsi="Times New Roman" w:cs="Times New Roman"/>
          <w:b/>
          <w:bCs/>
          <w:sz w:val="24"/>
          <w:szCs w:val="28"/>
          <w:lang w:eastAsia="zh-CN"/>
        </w:rPr>
      </w:pPr>
    </w:p>
    <w:p w:rsidR="00676744" w:rsidRPr="00676744" w:rsidRDefault="00676744" w:rsidP="00676744">
      <w:pPr>
        <w:spacing w:after="0" w:line="240" w:lineRule="auto"/>
        <w:jc w:val="center"/>
        <w:rPr>
          <w:rFonts w:ascii="Times New Roman" w:eastAsia="SimSun" w:hAnsi="Times New Roman" w:cs="Times New Roman"/>
          <w:b/>
          <w:bCs/>
          <w:sz w:val="24"/>
          <w:szCs w:val="28"/>
          <w:lang w:eastAsia="zh-CN"/>
        </w:rPr>
      </w:pPr>
      <w:r w:rsidRPr="00676744">
        <w:rPr>
          <w:rFonts w:ascii="Times New Roman" w:eastAsia="SimSun" w:hAnsi="Times New Roman" w:cs="Times New Roman"/>
          <w:b/>
          <w:bCs/>
          <w:sz w:val="24"/>
          <w:szCs w:val="28"/>
          <w:lang w:eastAsia="zh-CN"/>
        </w:rPr>
        <w:t>Chapter 1</w:t>
      </w:r>
    </w:p>
    <w:p w:rsidR="00D9487E" w:rsidRPr="00676744" w:rsidRDefault="00676744" w:rsidP="00676744">
      <w:pPr>
        <w:spacing w:after="0" w:line="240" w:lineRule="auto"/>
        <w:jc w:val="center"/>
        <w:rPr>
          <w:rFonts w:ascii="Times New Roman" w:eastAsia="SimSun" w:hAnsi="Times New Roman" w:cs="Times New Roman"/>
          <w:b/>
          <w:bCs/>
          <w:sz w:val="28"/>
          <w:szCs w:val="28"/>
          <w:lang w:eastAsia="zh-CN"/>
        </w:rPr>
      </w:pPr>
      <w:r>
        <w:rPr>
          <w:rFonts w:ascii="Times New Roman" w:eastAsia="SimSun" w:hAnsi="Times New Roman" w:cs="Times New Roman"/>
          <w:b/>
          <w:bCs/>
          <w:sz w:val="28"/>
          <w:szCs w:val="28"/>
          <w:lang w:eastAsia="zh-CN"/>
        </w:rPr>
        <w:t>P</w:t>
      </w:r>
      <w:r w:rsidRPr="00676744">
        <w:rPr>
          <w:rFonts w:ascii="Times New Roman" w:eastAsia="SimSun" w:hAnsi="Times New Roman" w:cs="Times New Roman"/>
          <w:b/>
          <w:bCs/>
          <w:sz w:val="28"/>
          <w:szCs w:val="28"/>
          <w:lang w:eastAsia="zh-CN"/>
        </w:rPr>
        <w:t>reliminary</w:t>
      </w:r>
    </w:p>
    <w:p w:rsidR="00D9487E" w:rsidRDefault="00D9487E" w:rsidP="00D9487E">
      <w:pPr>
        <w:spacing w:before="240" w:after="0"/>
        <w:ind w:firstLineChars="50" w:firstLine="120"/>
        <w:jc w:val="both"/>
        <w:rPr>
          <w:rFonts w:ascii="Calibri" w:eastAsia="Times New Roman" w:hAnsi="Calibri" w:cs="Calibri"/>
          <w:sz w:val="24"/>
          <w:szCs w:val="24"/>
          <w:lang w:eastAsia="zh-CN"/>
        </w:rPr>
      </w:pPr>
      <w:r w:rsidRPr="00D9487E">
        <w:rPr>
          <w:rFonts w:ascii="Times New Roman" w:eastAsia="Times New Roman" w:hAnsi="Times New Roman" w:cs="Times New Roman"/>
          <w:sz w:val="24"/>
          <w:szCs w:val="24"/>
          <w:lang w:eastAsia="zh-CN"/>
        </w:rPr>
        <w:t>The financial statements produced by local governments must contain useful information and can meet the needs of its users, because the financial statements will be used by interested parties as a basis for decision making. Based on that, the information contained in the financial statements must be considered by the local government for the purposes of planning, controlling and decision making. The implementation of financial management must always be monitored and controlled both internally and externally, so that the quality of the financial statements of local governments will be increasingly guaranteed. Monitoring Supervision has the function to control the system that runs in accordance with the plan as an effort to provide quality information so that it will then have an impact on improving the quality of financial statements.</w:t>
      </w:r>
      <w:r w:rsidRPr="00D9487E">
        <w:rPr>
          <w:rFonts w:ascii="Calibri" w:eastAsia="Times New Roman" w:hAnsi="Calibri" w:cs="Calibri"/>
          <w:sz w:val="24"/>
          <w:szCs w:val="24"/>
          <w:lang w:eastAsia="zh-CN"/>
        </w:rPr>
        <w:t xml:space="preserve"> </w:t>
      </w:r>
    </w:p>
    <w:p w:rsidR="00D9487E" w:rsidRPr="00D9487E" w:rsidRDefault="00D9487E" w:rsidP="00D9487E">
      <w:pPr>
        <w:tabs>
          <w:tab w:val="left" w:pos="1560"/>
        </w:tabs>
        <w:spacing w:before="240" w:after="0" w:line="240" w:lineRule="auto"/>
        <w:ind w:firstLineChars="50" w:firstLine="120"/>
        <w:jc w:val="both"/>
        <w:rPr>
          <w:rFonts w:ascii="Times New Roman" w:eastAsia="SimSun" w:hAnsi="Times New Roman" w:cs="Times New Roman"/>
          <w:sz w:val="24"/>
          <w:szCs w:val="24"/>
          <w:lang w:eastAsia="zh-CN"/>
        </w:rPr>
      </w:pPr>
      <w:r w:rsidRPr="00D9487E">
        <w:rPr>
          <w:rFonts w:ascii="Times New Roman" w:eastAsia="SimSun" w:hAnsi="Times New Roman" w:cs="Times New Roman"/>
          <w:sz w:val="24"/>
          <w:szCs w:val="24"/>
          <w:lang w:eastAsia="zh-CN"/>
        </w:rPr>
        <w:t xml:space="preserve">The success of accountability in financial management in the form of an opinion on the financial statements of local governments is inseparable from the management of internal control systems. Internal control system which has not been run as effectively, there are many weaknesses in the control systems of accounting and reporting, revenue and expenditure control system, and the weakness of the internal control structure will greatly affect the quality of the local government's financial statements. </w:t>
      </w:r>
    </w:p>
    <w:p w:rsidR="00D9487E" w:rsidRPr="00D9487E" w:rsidRDefault="00D9487E" w:rsidP="00D9487E">
      <w:pPr>
        <w:spacing w:before="240" w:after="0"/>
        <w:ind w:firstLineChars="50" w:firstLine="120"/>
        <w:jc w:val="both"/>
        <w:rPr>
          <w:rFonts w:ascii="Times New Roman" w:eastAsia="Times New Roman" w:hAnsi="Times New Roman" w:cs="Times New Roman"/>
          <w:sz w:val="24"/>
          <w:szCs w:val="24"/>
          <w:lang w:eastAsia="zh-CN"/>
        </w:rPr>
      </w:pPr>
      <w:r w:rsidRPr="00D9487E">
        <w:rPr>
          <w:rFonts w:ascii="Times New Roman" w:eastAsia="Times New Roman" w:hAnsi="Times New Roman" w:cs="Times New Roman"/>
          <w:sz w:val="24"/>
          <w:szCs w:val="24"/>
          <w:lang w:eastAsia="zh-CN"/>
        </w:rPr>
        <w:t>This is in line with the objectives of the Government's Internal Control System to provide adequate confidence for the achievement of effectiveness and efficiency in achieving the objectives of the administration of the state, the reliability of financial statements, security of state assets, and compliance with statutory regulations (Government Regulation Number 60 Year 2008).</w:t>
      </w:r>
    </w:p>
    <w:p w:rsidR="00D9487E" w:rsidRPr="00D9487E" w:rsidRDefault="00D9487E" w:rsidP="00D9487E">
      <w:pPr>
        <w:tabs>
          <w:tab w:val="left" w:pos="1560"/>
        </w:tabs>
        <w:spacing w:before="240" w:after="0" w:line="240" w:lineRule="auto"/>
        <w:ind w:firstLineChars="50" w:firstLine="120"/>
        <w:jc w:val="both"/>
        <w:rPr>
          <w:rFonts w:ascii="Times New Roman" w:eastAsia="SimSun" w:hAnsi="Times New Roman" w:cs="Times New Roman"/>
          <w:b/>
          <w:sz w:val="20"/>
          <w:szCs w:val="20"/>
          <w:lang w:eastAsia="zh-CN"/>
        </w:rPr>
      </w:pPr>
      <w:r w:rsidRPr="00D9487E">
        <w:rPr>
          <w:rFonts w:ascii="Times New Roman" w:eastAsia="SimSun" w:hAnsi="Times New Roman" w:cs="Times New Roman"/>
          <w:color w:val="000000"/>
          <w:sz w:val="24"/>
          <w:szCs w:val="24"/>
          <w:lang w:eastAsia="zh-CN"/>
        </w:rPr>
        <w:t>This study aims to find the influence of effectiveness of assurance, consulting and auditor expertise with internal control system on financial audit opinion.</w:t>
      </w:r>
    </w:p>
    <w:p w:rsidR="001C1C6E" w:rsidRDefault="00EA7D56" w:rsidP="00EA7D56">
      <w:pPr>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br w:type="page"/>
      </w:r>
    </w:p>
    <w:p w:rsidR="00B30F5C" w:rsidRPr="00B30F5C" w:rsidRDefault="00B30F5C" w:rsidP="00B30F5C">
      <w:pPr>
        <w:spacing w:after="0" w:line="240" w:lineRule="auto"/>
        <w:jc w:val="center"/>
        <w:rPr>
          <w:rFonts w:ascii="Times New Roman" w:eastAsia="SimSun" w:hAnsi="Times New Roman" w:cs="Times New Roman"/>
          <w:b/>
          <w:bCs/>
          <w:sz w:val="24"/>
          <w:szCs w:val="24"/>
          <w:lang w:eastAsia="zh-CN"/>
        </w:rPr>
      </w:pPr>
      <w:r w:rsidRPr="00B30F5C">
        <w:rPr>
          <w:rFonts w:ascii="Times New Roman" w:eastAsia="SimSun" w:hAnsi="Times New Roman" w:cs="Times New Roman"/>
          <w:b/>
          <w:bCs/>
          <w:sz w:val="24"/>
          <w:szCs w:val="24"/>
          <w:lang w:eastAsia="zh-CN"/>
        </w:rPr>
        <w:lastRenderedPageBreak/>
        <w:t>Chapter 2</w:t>
      </w:r>
    </w:p>
    <w:p w:rsidR="00B30F5C" w:rsidRPr="00B30F5C" w:rsidRDefault="00B30F5C" w:rsidP="00B30F5C">
      <w:pPr>
        <w:spacing w:after="0" w:line="240" w:lineRule="auto"/>
        <w:jc w:val="center"/>
        <w:rPr>
          <w:rFonts w:ascii="Times New Roman" w:eastAsia="SimSun" w:hAnsi="Times New Roman" w:cs="Times New Roman"/>
          <w:b/>
          <w:bCs/>
          <w:sz w:val="28"/>
          <w:szCs w:val="24"/>
          <w:lang w:eastAsia="zh-CN"/>
        </w:rPr>
      </w:pPr>
      <w:r w:rsidRPr="00B30F5C">
        <w:rPr>
          <w:rFonts w:ascii="Times New Roman" w:eastAsia="SimSun" w:hAnsi="Times New Roman" w:cs="Times New Roman"/>
          <w:b/>
          <w:bCs/>
          <w:sz w:val="28"/>
          <w:szCs w:val="24"/>
          <w:lang w:eastAsia="zh-CN"/>
        </w:rPr>
        <w:t>Literature Review</w:t>
      </w:r>
    </w:p>
    <w:p w:rsidR="00D9487E" w:rsidRPr="00D9487E" w:rsidRDefault="00D9487E" w:rsidP="00D9487E">
      <w:pPr>
        <w:tabs>
          <w:tab w:val="left" w:pos="1560"/>
        </w:tabs>
        <w:spacing w:before="240" w:after="0" w:line="240" w:lineRule="auto"/>
        <w:ind w:firstLineChars="50" w:firstLine="120"/>
        <w:jc w:val="both"/>
        <w:rPr>
          <w:rFonts w:ascii="Times New Roman" w:eastAsia="SimSun" w:hAnsi="Times New Roman" w:cs="Times New Roman"/>
          <w:iCs/>
          <w:color w:val="000000"/>
          <w:sz w:val="24"/>
          <w:szCs w:val="24"/>
          <w:lang w:eastAsia="zh-CN"/>
        </w:rPr>
      </w:pPr>
      <w:r w:rsidRPr="00D9487E">
        <w:rPr>
          <w:rFonts w:ascii="Times New Roman" w:eastAsia="SimSun" w:hAnsi="Times New Roman" w:cs="Times New Roman"/>
          <w:iCs/>
          <w:color w:val="000000"/>
          <w:sz w:val="24"/>
          <w:szCs w:val="24"/>
          <w:lang w:eastAsia="zh-CN"/>
        </w:rPr>
        <w:t>A. Effectiveness of Assurance</w:t>
      </w:r>
    </w:p>
    <w:p w:rsidR="00D9487E" w:rsidRPr="00D9487E" w:rsidRDefault="00D9487E" w:rsidP="00D9487E">
      <w:pPr>
        <w:tabs>
          <w:tab w:val="left" w:pos="1560"/>
        </w:tabs>
        <w:spacing w:before="240" w:after="0" w:line="240" w:lineRule="auto"/>
        <w:ind w:firstLineChars="50" w:firstLine="120"/>
        <w:jc w:val="both"/>
        <w:rPr>
          <w:rFonts w:ascii="Times New Roman" w:eastAsia="SimSun" w:hAnsi="Times New Roman" w:cs="Times New Roman"/>
          <w:sz w:val="24"/>
          <w:szCs w:val="24"/>
          <w:lang w:eastAsia="zh-CN"/>
        </w:rPr>
      </w:pPr>
      <w:r w:rsidRPr="00D9487E">
        <w:rPr>
          <w:rFonts w:ascii="Times New Roman" w:eastAsia="SimSun" w:hAnsi="Times New Roman" w:cs="Times New Roman"/>
          <w:sz w:val="24"/>
          <w:szCs w:val="24"/>
          <w:lang w:eastAsia="zh-CN"/>
        </w:rPr>
        <w:t>Assurance in the Public Accountants Act (Law Number 5 Year 2011) is to define insurance services, which are services that aim to provide users with confidence in the results of evaluations or measurements of financial and non-financial information based on criteria. A</w:t>
      </w:r>
      <w:r w:rsidRPr="00D9487E">
        <w:rPr>
          <w:rFonts w:ascii="Times New Roman" w:eastAsia="SimSun" w:hAnsi="Times New Roman" w:cs="Times New Roman"/>
          <w:i/>
          <w:iCs/>
          <w:sz w:val="24"/>
          <w:szCs w:val="24"/>
          <w:lang w:eastAsia="zh-CN"/>
        </w:rPr>
        <w:t xml:space="preserve">ssurance </w:t>
      </w:r>
      <w:r w:rsidRPr="00D9487E">
        <w:rPr>
          <w:rFonts w:ascii="Times New Roman" w:eastAsia="SimSun" w:hAnsi="Times New Roman" w:cs="Times New Roman"/>
          <w:sz w:val="24"/>
          <w:szCs w:val="24"/>
          <w:lang w:eastAsia="zh-CN"/>
        </w:rPr>
        <w:t xml:space="preserve">activities include appraisal of evidence by an internal auditor objectively as the basis for an independent opinion or conclusions regarding a process, system, and so on. The nature and scope of </w:t>
      </w:r>
      <w:r w:rsidRPr="00D9487E">
        <w:rPr>
          <w:rFonts w:ascii="Times New Roman" w:eastAsia="SimSun" w:hAnsi="Times New Roman" w:cs="Times New Roman"/>
          <w:i/>
          <w:iCs/>
          <w:sz w:val="24"/>
          <w:szCs w:val="24"/>
          <w:lang w:eastAsia="zh-CN"/>
        </w:rPr>
        <w:t xml:space="preserve">assurance </w:t>
      </w:r>
      <w:r w:rsidRPr="00D9487E">
        <w:rPr>
          <w:rFonts w:ascii="Times New Roman" w:eastAsia="SimSun" w:hAnsi="Times New Roman" w:cs="Times New Roman"/>
          <w:sz w:val="24"/>
          <w:szCs w:val="24"/>
          <w:lang w:eastAsia="zh-CN"/>
        </w:rPr>
        <w:t>activities are determined by internal auditors.</w:t>
      </w:r>
    </w:p>
    <w:p w:rsidR="00D9487E" w:rsidRPr="00D9487E" w:rsidRDefault="00D9487E" w:rsidP="00D9487E">
      <w:pPr>
        <w:tabs>
          <w:tab w:val="left" w:pos="1560"/>
        </w:tabs>
        <w:spacing w:before="240" w:after="0" w:line="240" w:lineRule="auto"/>
        <w:ind w:firstLineChars="50" w:firstLine="120"/>
        <w:jc w:val="both"/>
        <w:rPr>
          <w:rFonts w:ascii="Times New Roman" w:eastAsia="SimSun" w:hAnsi="Times New Roman" w:cs="Times New Roman"/>
          <w:i/>
          <w:sz w:val="24"/>
          <w:szCs w:val="24"/>
          <w:lang w:eastAsia="zh-CN"/>
        </w:rPr>
      </w:pPr>
      <w:r w:rsidRPr="00D9487E">
        <w:rPr>
          <w:rFonts w:ascii="Times New Roman" w:eastAsia="SimSun" w:hAnsi="Times New Roman" w:cs="Times New Roman"/>
          <w:iCs/>
          <w:sz w:val="24"/>
          <w:szCs w:val="24"/>
          <w:lang w:eastAsia="zh-CN"/>
        </w:rPr>
        <w:t>B. Effectiveness of Consulting</w:t>
      </w:r>
      <w:r w:rsidRPr="00D9487E">
        <w:rPr>
          <w:rFonts w:ascii="Times New Roman" w:eastAsia="SimSun" w:hAnsi="Times New Roman" w:cs="Times New Roman"/>
          <w:i/>
          <w:sz w:val="24"/>
          <w:szCs w:val="24"/>
          <w:lang w:eastAsia="zh-CN"/>
        </w:rPr>
        <w:t xml:space="preserve"> </w:t>
      </w:r>
    </w:p>
    <w:p w:rsidR="00D9487E" w:rsidRPr="00D9487E" w:rsidRDefault="00D9487E" w:rsidP="00D9487E">
      <w:pPr>
        <w:tabs>
          <w:tab w:val="left" w:pos="1560"/>
        </w:tabs>
        <w:spacing w:before="240" w:after="0" w:line="240" w:lineRule="auto"/>
        <w:ind w:firstLineChars="50" w:firstLine="120"/>
        <w:jc w:val="both"/>
        <w:rPr>
          <w:rFonts w:ascii="Times New Roman" w:eastAsia="SimSun" w:hAnsi="Times New Roman" w:cs="Times New Roman"/>
          <w:sz w:val="24"/>
          <w:szCs w:val="24"/>
          <w:lang w:eastAsia="zh-CN"/>
        </w:rPr>
      </w:pPr>
      <w:r w:rsidRPr="00D9487E">
        <w:rPr>
          <w:rFonts w:ascii="Times New Roman" w:eastAsia="SimSun" w:hAnsi="Times New Roman" w:cs="Times New Roman"/>
          <w:sz w:val="24"/>
          <w:szCs w:val="24"/>
          <w:lang w:eastAsia="zh-CN"/>
        </w:rPr>
        <w:t>Consulting according to Oxford Dictionary is the business of giving expert advice to other professionals. Consultation activities are basically the activities of giving advice, and usually carried out based on special requests from clients. The nature and scope of the consulting activity depends on the agreement between the internal auditor and the client.</w:t>
      </w:r>
    </w:p>
    <w:p w:rsidR="00D9487E" w:rsidRPr="00D9487E" w:rsidRDefault="00D9487E" w:rsidP="00D9487E">
      <w:pPr>
        <w:tabs>
          <w:tab w:val="left" w:pos="1560"/>
        </w:tabs>
        <w:spacing w:before="240" w:after="0" w:line="240" w:lineRule="auto"/>
        <w:ind w:firstLineChars="50" w:firstLine="120"/>
        <w:jc w:val="both"/>
        <w:rPr>
          <w:rFonts w:ascii="Times New Roman" w:eastAsia="SimSun" w:hAnsi="Times New Roman" w:cs="Times New Roman"/>
          <w:iCs/>
          <w:sz w:val="24"/>
          <w:szCs w:val="24"/>
          <w:lang w:eastAsia="zh-CN"/>
        </w:rPr>
      </w:pPr>
      <w:r w:rsidRPr="00D9487E">
        <w:rPr>
          <w:rFonts w:ascii="Times New Roman" w:eastAsia="SimSun" w:hAnsi="Times New Roman" w:cs="Times New Roman"/>
          <w:iCs/>
          <w:sz w:val="24"/>
          <w:szCs w:val="24"/>
          <w:lang w:eastAsia="zh-CN"/>
        </w:rPr>
        <w:t>C. Auditor Expertise</w:t>
      </w:r>
    </w:p>
    <w:p w:rsidR="00D9487E" w:rsidRPr="00D9487E" w:rsidRDefault="00D9487E" w:rsidP="00D9487E">
      <w:pPr>
        <w:tabs>
          <w:tab w:val="left" w:pos="1560"/>
        </w:tabs>
        <w:spacing w:before="240" w:after="0" w:line="240" w:lineRule="auto"/>
        <w:ind w:firstLineChars="50" w:firstLine="120"/>
        <w:jc w:val="both"/>
        <w:rPr>
          <w:rFonts w:ascii="Times New Roman" w:eastAsia="SimSun" w:hAnsi="Times New Roman" w:cs="Times New Roman"/>
          <w:sz w:val="24"/>
          <w:szCs w:val="24"/>
          <w:lang w:eastAsia="zh-CN"/>
        </w:rPr>
      </w:pPr>
      <w:r w:rsidRPr="00D9487E">
        <w:rPr>
          <w:rFonts w:ascii="Times New Roman" w:eastAsia="SimSun" w:hAnsi="Times New Roman" w:cs="Times New Roman"/>
          <w:sz w:val="24"/>
          <w:szCs w:val="24"/>
          <w:lang w:eastAsia="zh-CN"/>
        </w:rPr>
        <w:t>The audit is carried out by the auditor who in conducting the audit and preparing the report, the auditor must use his professional skills carefully and thoroughly (SPAP, 2001). Competence shows the achievement and maintenance of a level of understanding and knowledge that enables a member to provide services with ease and ingenuity (Mulyadi, 2013). Professional competency ability is the responsibility of the internal audit department and each internal auditor (Tugiman, 2011).</w:t>
      </w:r>
    </w:p>
    <w:p w:rsidR="00D9487E" w:rsidRPr="00D9487E" w:rsidRDefault="00D9487E" w:rsidP="00D9487E">
      <w:pPr>
        <w:tabs>
          <w:tab w:val="left" w:pos="1560"/>
        </w:tabs>
        <w:spacing w:before="240" w:after="0" w:line="240" w:lineRule="auto"/>
        <w:ind w:firstLineChars="50" w:firstLine="120"/>
        <w:jc w:val="both"/>
        <w:rPr>
          <w:rFonts w:ascii="Times New Roman" w:eastAsia="SimSun" w:hAnsi="Times New Roman" w:cs="Times New Roman"/>
          <w:sz w:val="24"/>
          <w:szCs w:val="24"/>
          <w:lang w:eastAsia="zh-CN"/>
        </w:rPr>
      </w:pPr>
      <w:r w:rsidRPr="00D9487E">
        <w:rPr>
          <w:rFonts w:ascii="Times New Roman" w:eastAsia="SimSun" w:hAnsi="Times New Roman" w:cs="Times New Roman"/>
          <w:iCs/>
          <w:sz w:val="24"/>
          <w:szCs w:val="24"/>
          <w:lang w:eastAsia="zh-CN"/>
        </w:rPr>
        <w:t>D. Internal Control System</w:t>
      </w:r>
    </w:p>
    <w:p w:rsidR="00D9487E" w:rsidRPr="00D9487E" w:rsidRDefault="00D9487E" w:rsidP="00D9487E">
      <w:pPr>
        <w:tabs>
          <w:tab w:val="left" w:pos="1560"/>
        </w:tabs>
        <w:spacing w:before="240" w:after="0" w:line="240" w:lineRule="auto"/>
        <w:ind w:firstLineChars="50" w:firstLine="120"/>
        <w:jc w:val="both"/>
        <w:rPr>
          <w:rFonts w:ascii="Times New Roman" w:eastAsia="SimSun" w:hAnsi="Times New Roman" w:cs="Times New Roman"/>
          <w:sz w:val="24"/>
          <w:szCs w:val="24"/>
          <w:lang w:eastAsia="zh-CN"/>
        </w:rPr>
      </w:pPr>
      <w:r w:rsidRPr="00D9487E">
        <w:rPr>
          <w:rFonts w:ascii="Times New Roman" w:eastAsia="SimSun" w:hAnsi="Times New Roman" w:cs="Times New Roman"/>
          <w:sz w:val="24"/>
          <w:szCs w:val="24"/>
          <w:lang w:eastAsia="zh-CN"/>
        </w:rPr>
        <w:t xml:space="preserve">Internal Control according to American Institute of Certified Public Accountants (AICPA) is as a process, effected by an entity’s board of directors, management and other personnel designed to provide reasonable assurance regarding the achievement of objective in the following categories: (a). Reliability of financial reporting; (b). Effectiveness and efficiency of operations; and (c). Compliance with applicable laws and regulations (Sawyer, 2005). Internal control system aims to maintain the wealth of the organization, check the accuracy and reliability of accounting data, encourage efficiency, and encourage compliance with management policies that have been outlined (Gondodiyoto, 2007). </w:t>
      </w:r>
    </w:p>
    <w:p w:rsidR="00D9487E" w:rsidRPr="00D9487E" w:rsidRDefault="00D9487E" w:rsidP="00D9487E">
      <w:pPr>
        <w:tabs>
          <w:tab w:val="left" w:pos="1560"/>
        </w:tabs>
        <w:spacing w:before="240" w:after="0" w:line="240" w:lineRule="auto"/>
        <w:ind w:firstLineChars="50" w:firstLine="120"/>
        <w:jc w:val="both"/>
        <w:rPr>
          <w:rFonts w:ascii="Times New Roman" w:eastAsia="SimSun" w:hAnsi="Times New Roman" w:cs="Times New Roman"/>
          <w:iCs/>
          <w:sz w:val="24"/>
          <w:szCs w:val="24"/>
          <w:lang w:eastAsia="zh-CN"/>
        </w:rPr>
      </w:pPr>
      <w:r w:rsidRPr="00D9487E">
        <w:rPr>
          <w:rFonts w:ascii="Times New Roman" w:eastAsia="SimSun" w:hAnsi="Times New Roman" w:cs="Times New Roman"/>
          <w:iCs/>
          <w:sz w:val="24"/>
          <w:szCs w:val="24"/>
          <w:lang w:eastAsia="zh-CN"/>
        </w:rPr>
        <w:t>E. Financial Audit Opinion</w:t>
      </w:r>
    </w:p>
    <w:p w:rsidR="00EA7D56" w:rsidRDefault="00D9487E" w:rsidP="00EA7D56">
      <w:pPr>
        <w:tabs>
          <w:tab w:val="left" w:pos="1560"/>
        </w:tabs>
        <w:spacing w:before="240" w:after="0" w:line="240" w:lineRule="auto"/>
        <w:ind w:firstLineChars="50" w:firstLine="120"/>
        <w:jc w:val="both"/>
        <w:rPr>
          <w:rFonts w:ascii="Times New Roman" w:eastAsia="SimSun" w:hAnsi="Times New Roman" w:cs="Times New Roman"/>
          <w:sz w:val="24"/>
          <w:szCs w:val="24"/>
          <w:lang w:eastAsia="zh-CN"/>
        </w:rPr>
      </w:pPr>
      <w:r w:rsidRPr="00D9487E">
        <w:rPr>
          <w:rFonts w:ascii="Times New Roman" w:eastAsia="SimSun" w:hAnsi="Times New Roman" w:cs="Times New Roman"/>
          <w:sz w:val="24"/>
          <w:szCs w:val="24"/>
          <w:lang w:eastAsia="zh-CN"/>
        </w:rPr>
        <w:t>Audit opinion is the auditor's opinion which is a source of information for the company’s others parties as a guide for decision making (Pratiwi and Januarti, 2013) and part of the audit report which is the main information of the audit report (Alichia, 2013). In determining the type of audit opinion by the auditor is inseparable from the suitability of the financial statements with the standards in that period (Mahmudi, 2016).</w:t>
      </w:r>
    </w:p>
    <w:p w:rsidR="00EA7D56" w:rsidRDefault="00EA7D56">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br w:type="page"/>
      </w:r>
    </w:p>
    <w:p w:rsidR="00D606E4" w:rsidRDefault="00D606E4" w:rsidP="00EA7D56">
      <w:pPr>
        <w:tabs>
          <w:tab w:val="left" w:pos="1560"/>
        </w:tabs>
        <w:spacing w:before="240" w:after="0" w:line="240" w:lineRule="auto"/>
        <w:ind w:firstLineChars="50" w:firstLine="120"/>
        <w:jc w:val="both"/>
        <w:rPr>
          <w:rFonts w:ascii="Times New Roman" w:eastAsia="SimSun" w:hAnsi="Times New Roman" w:cs="Times New Roman"/>
          <w:sz w:val="24"/>
          <w:szCs w:val="24"/>
          <w:lang w:eastAsia="zh-CN"/>
        </w:rPr>
      </w:pPr>
    </w:p>
    <w:p w:rsidR="00676744" w:rsidRPr="00676744" w:rsidRDefault="00676744" w:rsidP="00676744">
      <w:pPr>
        <w:tabs>
          <w:tab w:val="left" w:pos="1560"/>
        </w:tabs>
        <w:spacing w:after="0" w:line="240" w:lineRule="auto"/>
        <w:jc w:val="center"/>
        <w:rPr>
          <w:rFonts w:ascii="Times New Roman" w:eastAsia="SimSun" w:hAnsi="Times New Roman" w:cs="Times New Roman"/>
          <w:b/>
          <w:iCs/>
          <w:sz w:val="24"/>
          <w:szCs w:val="24"/>
          <w:lang w:eastAsia="zh-CN"/>
        </w:rPr>
      </w:pPr>
      <w:r w:rsidRPr="00676744">
        <w:rPr>
          <w:rFonts w:ascii="Times New Roman" w:eastAsia="SimSun" w:hAnsi="Times New Roman" w:cs="Times New Roman"/>
          <w:b/>
          <w:iCs/>
          <w:sz w:val="24"/>
          <w:szCs w:val="24"/>
          <w:lang w:eastAsia="zh-CN"/>
        </w:rPr>
        <w:t xml:space="preserve">Chapter 3 </w:t>
      </w:r>
    </w:p>
    <w:p w:rsidR="00D9487E" w:rsidRPr="00676744" w:rsidRDefault="00D9487E" w:rsidP="00676744">
      <w:pPr>
        <w:tabs>
          <w:tab w:val="left" w:pos="1560"/>
        </w:tabs>
        <w:spacing w:after="0" w:line="240" w:lineRule="auto"/>
        <w:jc w:val="center"/>
        <w:rPr>
          <w:rFonts w:ascii="Calibri" w:eastAsia="SimSun" w:hAnsi="Calibri" w:cs="Times New Roman"/>
          <w:sz w:val="28"/>
          <w:szCs w:val="24"/>
          <w:lang w:eastAsia="zh-CN"/>
        </w:rPr>
      </w:pPr>
      <w:r w:rsidRPr="00676744">
        <w:rPr>
          <w:rFonts w:ascii="Times New Roman" w:eastAsia="SimSun" w:hAnsi="Times New Roman" w:cs="Times New Roman"/>
          <w:b/>
          <w:iCs/>
          <w:sz w:val="28"/>
          <w:szCs w:val="24"/>
          <w:lang w:eastAsia="zh-CN"/>
        </w:rPr>
        <w:t>Research Methodology</w:t>
      </w:r>
    </w:p>
    <w:p w:rsidR="00D9487E" w:rsidRDefault="00D9487E" w:rsidP="00D9487E">
      <w:pPr>
        <w:tabs>
          <w:tab w:val="left" w:pos="1560"/>
        </w:tabs>
        <w:spacing w:before="240" w:after="0" w:line="240" w:lineRule="auto"/>
        <w:jc w:val="both"/>
        <w:rPr>
          <w:rFonts w:ascii="Times New Roman" w:eastAsia="SimSun" w:hAnsi="Times New Roman" w:cs="Times New Roman"/>
          <w:sz w:val="24"/>
          <w:szCs w:val="24"/>
          <w:lang w:eastAsia="zh-CN"/>
        </w:rPr>
      </w:pPr>
      <w:r w:rsidRPr="00D9487E">
        <w:rPr>
          <w:rFonts w:ascii="Times New Roman" w:eastAsia="SimSun" w:hAnsi="Times New Roman" w:cs="Times New Roman"/>
          <w:sz w:val="24"/>
          <w:szCs w:val="24"/>
          <w:lang w:eastAsia="zh-CN"/>
        </w:rPr>
        <w:t>This research is a quantitative research. Quantitative research is a research method that is inductive, objective and scientific in which the data obtained in the form of numbers (score and value) or statement that are valued, and analyzed by statistical analysis. The population and sample in this research is 59 employees in Inspectorate, Palembang City. In this study, Author using a whole employees from staff until head of section. Using partial least squares structural equation modeling, we have done classic assumption test such as normality, validity and reliability.</w:t>
      </w:r>
    </w:p>
    <w:p w:rsidR="00D9487E" w:rsidRPr="00D9487E" w:rsidRDefault="00D9487E" w:rsidP="00D9487E">
      <w:pPr>
        <w:tabs>
          <w:tab w:val="left" w:pos="1560"/>
        </w:tabs>
        <w:spacing w:before="240" w:after="0" w:line="240" w:lineRule="auto"/>
        <w:jc w:val="both"/>
        <w:rPr>
          <w:rFonts w:ascii="Times New Roman" w:eastAsia="SimSun" w:hAnsi="Times New Roman" w:cs="Times New Roman"/>
          <w:sz w:val="24"/>
          <w:szCs w:val="24"/>
          <w:lang w:eastAsia="zh-CN"/>
        </w:rPr>
      </w:pPr>
    </w:p>
    <w:tbl>
      <w:tblPr>
        <w:tblW w:w="4211" w:type="dxa"/>
        <w:jc w:val="center"/>
        <w:tblLayout w:type="fixed"/>
        <w:tblLook w:val="04A0" w:firstRow="1" w:lastRow="0" w:firstColumn="1" w:lastColumn="0" w:noHBand="0" w:noVBand="1"/>
      </w:tblPr>
      <w:tblGrid>
        <w:gridCol w:w="2962"/>
        <w:gridCol w:w="1249"/>
      </w:tblGrid>
      <w:tr w:rsidR="00D9487E" w:rsidRPr="00D9487E" w:rsidTr="00141E9F">
        <w:trPr>
          <w:trHeight w:val="300"/>
          <w:jc w:val="center"/>
        </w:trPr>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D9487E" w:rsidRPr="00D9487E" w:rsidRDefault="00D9487E" w:rsidP="00D9487E">
            <w:pPr>
              <w:tabs>
                <w:tab w:val="left" w:pos="1560"/>
              </w:tabs>
              <w:spacing w:before="240" w:after="0" w:line="240" w:lineRule="auto"/>
              <w:ind w:firstLineChars="50" w:firstLine="100"/>
              <w:jc w:val="both"/>
              <w:rPr>
                <w:rFonts w:ascii="Times New Roman" w:eastAsia="SimSun" w:hAnsi="Times New Roman" w:cs="Times New Roman"/>
                <w:b/>
                <w:bCs/>
                <w:sz w:val="20"/>
                <w:szCs w:val="24"/>
                <w:lang w:eastAsia="zh-CN"/>
              </w:rPr>
            </w:pPr>
            <w:r w:rsidRPr="00D9487E">
              <w:rPr>
                <w:rFonts w:ascii="Times New Roman" w:eastAsia="SimSun" w:hAnsi="Times New Roman" w:cs="Times New Roman"/>
                <w:b/>
                <w:bCs/>
                <w:sz w:val="20"/>
                <w:szCs w:val="24"/>
                <w:lang w:eastAsia="zh-CN"/>
              </w:rPr>
              <w:t> </w:t>
            </w:r>
          </w:p>
        </w:tc>
        <w:tc>
          <w:tcPr>
            <w:tcW w:w="1249" w:type="dxa"/>
            <w:tcBorders>
              <w:top w:val="single" w:sz="4" w:space="0" w:color="auto"/>
              <w:left w:val="nil"/>
              <w:bottom w:val="single" w:sz="4" w:space="0" w:color="auto"/>
              <w:right w:val="single" w:sz="4" w:space="0" w:color="auto"/>
            </w:tcBorders>
            <w:shd w:val="clear" w:color="000000" w:fill="C0C0C0"/>
            <w:vAlign w:val="center"/>
          </w:tcPr>
          <w:p w:rsidR="00D9487E" w:rsidRPr="00D9487E" w:rsidRDefault="00D9487E" w:rsidP="00D9487E">
            <w:pPr>
              <w:tabs>
                <w:tab w:val="left" w:pos="1560"/>
              </w:tabs>
              <w:spacing w:before="240" w:after="0" w:line="240" w:lineRule="auto"/>
              <w:ind w:firstLineChars="50" w:firstLine="100"/>
              <w:jc w:val="both"/>
              <w:rPr>
                <w:rFonts w:ascii="Times New Roman" w:eastAsia="SimSun" w:hAnsi="Times New Roman" w:cs="Times New Roman"/>
                <w:b/>
                <w:bCs/>
                <w:sz w:val="20"/>
                <w:szCs w:val="24"/>
                <w:lang w:eastAsia="zh-CN"/>
              </w:rPr>
            </w:pPr>
            <w:r w:rsidRPr="00D9487E">
              <w:rPr>
                <w:rFonts w:ascii="Times New Roman" w:eastAsia="SimSun" w:hAnsi="Times New Roman" w:cs="Times New Roman"/>
                <w:sz w:val="20"/>
                <w:szCs w:val="24"/>
                <w:lang w:eastAsia="zh-CN"/>
              </w:rPr>
              <w:t xml:space="preserve">R </w:t>
            </w:r>
            <w:r w:rsidRPr="00D9487E">
              <w:rPr>
                <w:rFonts w:ascii="Times New Roman" w:eastAsia="SimSun" w:hAnsi="Times New Roman" w:cs="Times New Roman"/>
                <w:i/>
                <w:sz w:val="20"/>
                <w:szCs w:val="24"/>
                <w:lang w:eastAsia="zh-CN"/>
              </w:rPr>
              <w:t>Square</w:t>
            </w:r>
          </w:p>
        </w:tc>
      </w:tr>
      <w:tr w:rsidR="00D9487E" w:rsidRPr="00D9487E" w:rsidTr="00141E9F">
        <w:trPr>
          <w:trHeight w:val="300"/>
          <w:jc w:val="center"/>
        </w:trPr>
        <w:tc>
          <w:tcPr>
            <w:tcW w:w="2962" w:type="dxa"/>
            <w:tcBorders>
              <w:top w:val="nil"/>
              <w:left w:val="single" w:sz="4" w:space="0" w:color="auto"/>
              <w:bottom w:val="single" w:sz="4" w:space="0" w:color="auto"/>
              <w:right w:val="single" w:sz="4" w:space="0" w:color="auto"/>
            </w:tcBorders>
            <w:shd w:val="clear" w:color="000000" w:fill="C0C0C0"/>
            <w:vAlign w:val="center"/>
          </w:tcPr>
          <w:p w:rsidR="00D9487E" w:rsidRPr="00D9487E" w:rsidRDefault="00D9487E" w:rsidP="00D9487E">
            <w:pPr>
              <w:tabs>
                <w:tab w:val="left" w:pos="1560"/>
              </w:tabs>
              <w:spacing w:before="240" w:after="0" w:line="240" w:lineRule="auto"/>
              <w:ind w:firstLineChars="50" w:firstLine="100"/>
              <w:jc w:val="both"/>
              <w:rPr>
                <w:rFonts w:ascii="Times New Roman" w:eastAsia="SimSun" w:hAnsi="Times New Roman" w:cs="Times New Roman"/>
                <w:sz w:val="20"/>
                <w:szCs w:val="24"/>
                <w:lang w:eastAsia="zh-CN"/>
              </w:rPr>
            </w:pPr>
            <w:r w:rsidRPr="00D9487E">
              <w:rPr>
                <w:rFonts w:ascii="Times New Roman" w:eastAsia="SimSun" w:hAnsi="Times New Roman" w:cs="Times New Roman"/>
                <w:sz w:val="20"/>
                <w:szCs w:val="24"/>
                <w:lang w:eastAsia="zh-CN"/>
              </w:rPr>
              <w:t>Audit Opinion</w:t>
            </w:r>
          </w:p>
        </w:tc>
        <w:tc>
          <w:tcPr>
            <w:tcW w:w="1249" w:type="dxa"/>
            <w:tcBorders>
              <w:top w:val="nil"/>
              <w:left w:val="nil"/>
              <w:bottom w:val="single" w:sz="4" w:space="0" w:color="auto"/>
              <w:right w:val="single" w:sz="4" w:space="0" w:color="auto"/>
            </w:tcBorders>
            <w:vAlign w:val="center"/>
          </w:tcPr>
          <w:p w:rsidR="00D9487E" w:rsidRPr="00D9487E" w:rsidRDefault="00D9487E" w:rsidP="00D9487E">
            <w:pPr>
              <w:tabs>
                <w:tab w:val="left" w:pos="1560"/>
              </w:tabs>
              <w:spacing w:before="240" w:after="0" w:line="240" w:lineRule="auto"/>
              <w:ind w:firstLineChars="50" w:firstLine="100"/>
              <w:jc w:val="both"/>
              <w:rPr>
                <w:rFonts w:ascii="Times New Roman" w:eastAsia="SimSun" w:hAnsi="Times New Roman" w:cs="Times New Roman"/>
                <w:sz w:val="20"/>
                <w:szCs w:val="24"/>
                <w:lang w:eastAsia="zh-CN"/>
              </w:rPr>
            </w:pPr>
            <w:r w:rsidRPr="00D9487E">
              <w:rPr>
                <w:rFonts w:ascii="Times New Roman" w:eastAsia="SimSun" w:hAnsi="Times New Roman" w:cs="Times New Roman"/>
                <w:sz w:val="20"/>
                <w:szCs w:val="24"/>
                <w:lang w:eastAsia="zh-CN"/>
              </w:rPr>
              <w:t>0.849</w:t>
            </w:r>
          </w:p>
        </w:tc>
      </w:tr>
      <w:tr w:rsidR="00D9487E" w:rsidRPr="00D9487E" w:rsidTr="00141E9F">
        <w:trPr>
          <w:trHeight w:val="300"/>
          <w:jc w:val="center"/>
        </w:trPr>
        <w:tc>
          <w:tcPr>
            <w:tcW w:w="2962" w:type="dxa"/>
            <w:tcBorders>
              <w:top w:val="nil"/>
              <w:left w:val="single" w:sz="4" w:space="0" w:color="auto"/>
              <w:bottom w:val="single" w:sz="4" w:space="0" w:color="auto"/>
              <w:right w:val="single" w:sz="4" w:space="0" w:color="auto"/>
            </w:tcBorders>
            <w:shd w:val="clear" w:color="000000" w:fill="C0C0C0"/>
            <w:vAlign w:val="center"/>
          </w:tcPr>
          <w:p w:rsidR="00D9487E" w:rsidRPr="00D9487E" w:rsidRDefault="00D9487E" w:rsidP="00D9487E">
            <w:pPr>
              <w:tabs>
                <w:tab w:val="left" w:pos="1560"/>
              </w:tabs>
              <w:spacing w:before="240" w:after="0" w:line="240" w:lineRule="auto"/>
              <w:ind w:firstLineChars="50" w:firstLine="100"/>
              <w:jc w:val="both"/>
              <w:rPr>
                <w:rFonts w:ascii="Times New Roman" w:eastAsia="SimSun" w:hAnsi="Times New Roman" w:cs="Times New Roman"/>
                <w:sz w:val="20"/>
                <w:szCs w:val="24"/>
                <w:lang w:eastAsia="zh-CN"/>
              </w:rPr>
            </w:pPr>
            <w:r w:rsidRPr="00D9487E">
              <w:rPr>
                <w:rFonts w:ascii="Times New Roman" w:eastAsia="SimSun" w:hAnsi="Times New Roman" w:cs="Times New Roman"/>
                <w:sz w:val="20"/>
                <w:szCs w:val="24"/>
                <w:lang w:eastAsia="zh-CN"/>
              </w:rPr>
              <w:t>Internal Control System</w:t>
            </w:r>
          </w:p>
        </w:tc>
        <w:tc>
          <w:tcPr>
            <w:tcW w:w="1249" w:type="dxa"/>
            <w:tcBorders>
              <w:top w:val="nil"/>
              <w:left w:val="nil"/>
              <w:bottom w:val="single" w:sz="4" w:space="0" w:color="auto"/>
              <w:right w:val="single" w:sz="4" w:space="0" w:color="auto"/>
            </w:tcBorders>
            <w:shd w:val="clear" w:color="000000" w:fill="CCFFCC"/>
            <w:vAlign w:val="center"/>
          </w:tcPr>
          <w:p w:rsidR="00D9487E" w:rsidRPr="00D9487E" w:rsidRDefault="00D9487E" w:rsidP="00D9487E">
            <w:pPr>
              <w:tabs>
                <w:tab w:val="left" w:pos="1560"/>
              </w:tabs>
              <w:spacing w:before="240" w:after="0" w:line="240" w:lineRule="auto"/>
              <w:ind w:firstLineChars="50" w:firstLine="100"/>
              <w:jc w:val="both"/>
              <w:rPr>
                <w:rFonts w:ascii="Times New Roman" w:eastAsia="SimSun" w:hAnsi="Times New Roman" w:cs="Times New Roman"/>
                <w:sz w:val="20"/>
                <w:szCs w:val="24"/>
                <w:lang w:eastAsia="zh-CN"/>
              </w:rPr>
            </w:pPr>
            <w:r w:rsidRPr="00D9487E">
              <w:rPr>
                <w:rFonts w:ascii="Times New Roman" w:eastAsia="SimSun" w:hAnsi="Times New Roman" w:cs="Times New Roman"/>
                <w:sz w:val="20"/>
                <w:szCs w:val="24"/>
                <w:lang w:eastAsia="zh-CN"/>
              </w:rPr>
              <w:t>0.850</w:t>
            </w:r>
          </w:p>
        </w:tc>
      </w:tr>
    </w:tbl>
    <w:p w:rsidR="00D9487E" w:rsidRPr="00D9487E" w:rsidRDefault="00D9487E" w:rsidP="00D9487E">
      <w:pPr>
        <w:tabs>
          <w:tab w:val="left" w:pos="1560"/>
        </w:tabs>
        <w:spacing w:before="240" w:after="0" w:line="240" w:lineRule="auto"/>
        <w:ind w:firstLineChars="50" w:firstLine="100"/>
        <w:jc w:val="center"/>
        <w:rPr>
          <w:rFonts w:ascii="Times New Roman" w:eastAsia="SimSun" w:hAnsi="Times New Roman" w:cs="Times New Roman"/>
          <w:sz w:val="20"/>
          <w:szCs w:val="24"/>
          <w:lang w:eastAsia="zh-CN"/>
        </w:rPr>
      </w:pPr>
      <w:r w:rsidRPr="00D9487E">
        <w:rPr>
          <w:rFonts w:ascii="Times New Roman" w:eastAsia="SimSun" w:hAnsi="Times New Roman" w:cs="Times New Roman"/>
          <w:sz w:val="20"/>
          <w:szCs w:val="24"/>
          <w:lang w:eastAsia="zh-CN"/>
        </w:rPr>
        <w:t>Source: Primary data processed with PLS 3.0, 2020</w:t>
      </w:r>
    </w:p>
    <w:p w:rsidR="009145C8" w:rsidRDefault="00D9487E" w:rsidP="00AB652D">
      <w:pPr>
        <w:tabs>
          <w:tab w:val="left" w:pos="1560"/>
        </w:tabs>
        <w:spacing w:before="240" w:after="0" w:line="240" w:lineRule="auto"/>
        <w:ind w:firstLineChars="50" w:firstLine="100"/>
        <w:jc w:val="center"/>
        <w:rPr>
          <w:rFonts w:ascii="Times New Roman" w:eastAsia="SimSun" w:hAnsi="Times New Roman" w:cs="Times New Roman"/>
          <w:sz w:val="20"/>
          <w:szCs w:val="24"/>
          <w:lang w:eastAsia="zh-CN"/>
        </w:rPr>
      </w:pPr>
      <w:r w:rsidRPr="00D9487E">
        <w:rPr>
          <w:rFonts w:ascii="Times New Roman" w:eastAsia="SimSun" w:hAnsi="Times New Roman" w:cs="Times New Roman"/>
          <w:sz w:val="20"/>
          <w:szCs w:val="24"/>
          <w:lang w:eastAsia="zh-CN"/>
        </w:rPr>
        <w:t>Table 1</w:t>
      </w:r>
    </w:p>
    <w:p w:rsidR="009145C8" w:rsidRDefault="009145C8">
      <w:pPr>
        <w:rPr>
          <w:rFonts w:ascii="Times New Roman" w:eastAsia="SimSun" w:hAnsi="Times New Roman" w:cs="Times New Roman"/>
          <w:sz w:val="20"/>
          <w:szCs w:val="24"/>
          <w:lang w:eastAsia="zh-CN"/>
        </w:rPr>
      </w:pPr>
      <w:r>
        <w:rPr>
          <w:rFonts w:ascii="Times New Roman" w:eastAsia="SimSun" w:hAnsi="Times New Roman" w:cs="Times New Roman"/>
          <w:sz w:val="20"/>
          <w:szCs w:val="24"/>
          <w:lang w:eastAsia="zh-CN"/>
        </w:rPr>
        <w:br w:type="page"/>
      </w:r>
    </w:p>
    <w:p w:rsidR="009145C8" w:rsidRPr="00FB4CA3" w:rsidRDefault="00FB4CA3" w:rsidP="00FB4CA3">
      <w:pPr>
        <w:rPr>
          <w:rFonts w:ascii="Times New Roman" w:hAnsi="Times New Roman" w:cs="Times New Roman"/>
          <w:b/>
          <w:sz w:val="24"/>
        </w:rPr>
      </w:pPr>
      <w:r w:rsidRPr="00FB4CA3">
        <w:rPr>
          <w:rFonts w:ascii="Times New Roman" w:hAnsi="Times New Roman" w:cs="Times New Roman"/>
          <w:b/>
          <w:sz w:val="24"/>
        </w:rPr>
        <w:lastRenderedPageBreak/>
        <w:t>Fishbone Diagram</w:t>
      </w:r>
    </w:p>
    <w:p w:rsidR="000E53E6" w:rsidRPr="001C1C6E" w:rsidRDefault="00365836" w:rsidP="009145C8">
      <w:pPr>
        <w:tabs>
          <w:tab w:val="left" w:pos="1560"/>
        </w:tabs>
        <w:spacing w:before="240" w:after="0" w:line="240" w:lineRule="auto"/>
        <w:ind w:firstLineChars="50" w:firstLine="110"/>
        <w:jc w:val="center"/>
        <w:rPr>
          <w:rFonts w:ascii="Times New Roman" w:eastAsia="SimSun" w:hAnsi="Times New Roman" w:cs="Times New Roman"/>
          <w:sz w:val="20"/>
          <w:szCs w:val="24"/>
          <w:lang w:eastAsia="zh-CN"/>
        </w:rPr>
      </w:pPr>
      <w:r w:rsidRPr="00D71994">
        <w:rPr>
          <w:rFonts w:ascii="Times New Roman" w:hAnsi="Times New Roman" w:cs="Times New Roman"/>
          <w:noProof/>
          <w:color w:val="000000" w:themeColor="text1"/>
        </w:rPr>
        <mc:AlternateContent>
          <mc:Choice Requires="wpg">
            <w:drawing>
              <wp:anchor distT="0" distB="0" distL="114300" distR="114300" simplePos="0" relativeHeight="251661312" behindDoc="0" locked="0" layoutInCell="1" allowOverlap="1" wp14:anchorId="53E98AA3" wp14:editId="41786F7F">
                <wp:simplePos x="0" y="0"/>
                <wp:positionH relativeFrom="column">
                  <wp:posOffset>-427512</wp:posOffset>
                </wp:positionH>
                <wp:positionV relativeFrom="paragraph">
                  <wp:posOffset>1049243</wp:posOffset>
                </wp:positionV>
                <wp:extent cx="5344795" cy="2824480"/>
                <wp:effectExtent l="0" t="0" r="46355" b="13970"/>
                <wp:wrapNone/>
                <wp:docPr id="56" name="Group 56"/>
                <wp:cNvGraphicFramePr/>
                <a:graphic xmlns:a="http://schemas.openxmlformats.org/drawingml/2006/main">
                  <a:graphicData uri="http://schemas.microsoft.com/office/word/2010/wordprocessingGroup">
                    <wpg:wgp>
                      <wpg:cNvGrpSpPr/>
                      <wpg:grpSpPr>
                        <a:xfrm>
                          <a:off x="0" y="0"/>
                          <a:ext cx="5344795" cy="2824480"/>
                          <a:chOff x="350520" y="0"/>
                          <a:chExt cx="6979920" cy="3032760"/>
                        </a:xfrm>
                      </wpg:grpSpPr>
                      <wpg:grpSp>
                        <wpg:cNvPr id="26" name="Group 26"/>
                        <wpg:cNvGrpSpPr/>
                        <wpg:grpSpPr>
                          <a:xfrm>
                            <a:off x="2095145" y="732938"/>
                            <a:ext cx="2412882" cy="2078843"/>
                            <a:chOff x="-355" y="-67162"/>
                            <a:chExt cx="2412882" cy="2078843"/>
                          </a:xfrm>
                        </wpg:grpSpPr>
                        <wps:wsp>
                          <wps:cNvPr id="17" name="Rounded Rectangle 17"/>
                          <wps:cNvSpPr/>
                          <wps:spPr>
                            <a:xfrm>
                              <a:off x="-355" y="-67162"/>
                              <a:ext cx="1653539" cy="906957"/>
                            </a:xfrm>
                            <a:prstGeom prst="roundRect">
                              <a:avLst/>
                            </a:prstGeom>
                            <a:solidFill>
                              <a:srgbClr val="4F81BD">
                                <a:lumMod val="20000"/>
                                <a:lumOff val="80000"/>
                              </a:srgbClr>
                            </a:solidFill>
                            <a:ln w="25400" cap="flat" cmpd="sng" algn="ctr">
                              <a:noFill/>
                              <a:prstDash val="solid"/>
                            </a:ln>
                            <a:effectLst/>
                          </wps:spPr>
                          <wps:txbx>
                            <w:txbxContent>
                              <w:p w:rsidR="009145C8" w:rsidRPr="00D71994" w:rsidRDefault="00A012E2" w:rsidP="009145C8">
                                <w:pPr>
                                  <w:jc w:val="center"/>
                                  <w:rPr>
                                    <w:rFonts w:ascii="Times New Roman" w:hAnsi="Times New Roman" w:cs="Times New Roman"/>
                                    <w:color w:val="000000" w:themeColor="text1"/>
                                    <w:sz w:val="24"/>
                                  </w:rPr>
                                </w:pPr>
                                <w:r w:rsidRPr="00A012E2">
                                  <w:rPr>
                                    <w:rFonts w:ascii="Times New Roman" w:hAnsi="Times New Roman" w:cs="Times New Roman"/>
                                    <w:color w:val="000000" w:themeColor="text1"/>
                                    <w:sz w:val="24"/>
                                  </w:rPr>
                                  <w:t>Providing opinion by BPK 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unded Rectangle 19"/>
                          <wps:cNvSpPr/>
                          <wps:spPr>
                            <a:xfrm>
                              <a:off x="834832" y="1212466"/>
                              <a:ext cx="1577695" cy="799215"/>
                            </a:xfrm>
                            <a:prstGeom prst="roundRect">
                              <a:avLst/>
                            </a:prstGeom>
                            <a:solidFill>
                              <a:srgbClr val="4F81BD">
                                <a:lumMod val="20000"/>
                                <a:lumOff val="80000"/>
                              </a:srgbClr>
                            </a:solidFill>
                            <a:ln w="25400" cap="flat" cmpd="sng" algn="ctr">
                              <a:noFill/>
                              <a:prstDash val="solid"/>
                            </a:ln>
                            <a:effectLst/>
                          </wps:spPr>
                          <wps:txbx>
                            <w:txbxContent>
                              <w:p w:rsidR="009145C8" w:rsidRPr="00D71994" w:rsidRDefault="00A012E2" w:rsidP="009145C8">
                                <w:pPr>
                                  <w:jc w:val="center"/>
                                  <w:rPr>
                                    <w:rFonts w:ascii="Times New Roman" w:hAnsi="Times New Roman" w:cs="Times New Roman"/>
                                    <w:color w:val="000000" w:themeColor="text1"/>
                                    <w:sz w:val="24"/>
                                  </w:rPr>
                                </w:pPr>
                                <w:r w:rsidRPr="00A012E2">
                                  <w:rPr>
                                    <w:rFonts w:ascii="Times New Roman" w:hAnsi="Times New Roman" w:cs="Times New Roman"/>
                                    <w:color w:val="000000" w:themeColor="text1"/>
                                    <w:sz w:val="24"/>
                                  </w:rPr>
                                  <w:t>There is a gap over previous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 name="Group 25"/>
                        <wpg:cNvGrpSpPr/>
                        <wpg:grpSpPr>
                          <a:xfrm>
                            <a:off x="4370512" y="804351"/>
                            <a:ext cx="2266508" cy="1956927"/>
                            <a:chOff x="179512" y="4251"/>
                            <a:chExt cx="2266508" cy="1956927"/>
                          </a:xfrm>
                        </wpg:grpSpPr>
                        <wps:wsp>
                          <wps:cNvPr id="22" name="Rounded Rectangle 22"/>
                          <wps:cNvSpPr/>
                          <wps:spPr>
                            <a:xfrm>
                              <a:off x="952500" y="1122444"/>
                              <a:ext cx="1493520" cy="838734"/>
                            </a:xfrm>
                            <a:prstGeom prst="roundRect">
                              <a:avLst/>
                            </a:prstGeom>
                            <a:solidFill>
                              <a:srgbClr val="4F81BD">
                                <a:lumMod val="20000"/>
                                <a:lumOff val="80000"/>
                              </a:srgbClr>
                            </a:solidFill>
                            <a:ln w="25400" cap="flat" cmpd="sng" algn="ctr">
                              <a:noFill/>
                              <a:prstDash val="solid"/>
                            </a:ln>
                            <a:effectLst/>
                          </wps:spPr>
                          <wps:txbx>
                            <w:txbxContent>
                              <w:p w:rsidR="009145C8" w:rsidRPr="00A012E2" w:rsidRDefault="00A012E2" w:rsidP="009145C8">
                                <w:pPr>
                                  <w:jc w:val="center"/>
                                  <w:rPr>
                                    <w:rFonts w:ascii="Times New Roman" w:hAnsi="Times New Roman" w:cs="Times New Roman"/>
                                    <w:color w:val="000000" w:themeColor="text1"/>
                                    <w:sz w:val="18"/>
                                    <w:szCs w:val="18"/>
                                  </w:rPr>
                                </w:pPr>
                                <w:r w:rsidRPr="00A012E2">
                                  <w:rPr>
                                    <w:rFonts w:ascii="Times New Roman" w:hAnsi="Times New Roman" w:cs="Times New Roman"/>
                                    <w:color w:val="000000" w:themeColor="text1"/>
                                    <w:sz w:val="18"/>
                                    <w:szCs w:val="18"/>
                                  </w:rPr>
                                  <w:t>The inspectorate's supervision performance is less effective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unded Rectangle 24"/>
                          <wps:cNvSpPr/>
                          <wps:spPr>
                            <a:xfrm>
                              <a:off x="179512" y="4251"/>
                              <a:ext cx="1517444" cy="835543"/>
                            </a:xfrm>
                            <a:prstGeom prst="roundRect">
                              <a:avLst/>
                            </a:prstGeom>
                            <a:solidFill>
                              <a:srgbClr val="4F81BD">
                                <a:lumMod val="20000"/>
                                <a:lumOff val="80000"/>
                              </a:srgbClr>
                            </a:solidFill>
                            <a:ln w="25400" cap="flat" cmpd="sng" algn="ctr">
                              <a:noFill/>
                              <a:prstDash val="solid"/>
                            </a:ln>
                            <a:effectLst/>
                          </wps:spPr>
                          <wps:txbx>
                            <w:txbxContent>
                              <w:p w:rsidR="009145C8" w:rsidRPr="00D71994" w:rsidRDefault="00A012E2" w:rsidP="009145C8">
                                <w:pPr>
                                  <w:jc w:val="center"/>
                                  <w:rPr>
                                    <w:rFonts w:ascii="Times New Roman" w:hAnsi="Times New Roman" w:cs="Times New Roman"/>
                                    <w:color w:val="000000" w:themeColor="text1"/>
                                    <w:sz w:val="24"/>
                                  </w:rPr>
                                </w:pPr>
                                <w:r w:rsidRPr="00A012E2">
                                  <w:rPr>
                                    <w:rFonts w:ascii="Times New Roman" w:hAnsi="Times New Roman" w:cs="Times New Roman"/>
                                    <w:color w:val="000000" w:themeColor="text1"/>
                                    <w:sz w:val="24"/>
                                  </w:rPr>
                                  <w:t>Weak inspectorate supervision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 name="Rounded Rectangle 31"/>
                        <wps:cNvSpPr/>
                        <wps:spPr>
                          <a:xfrm>
                            <a:off x="350520" y="1382267"/>
                            <a:ext cx="1653541" cy="902461"/>
                          </a:xfrm>
                          <a:prstGeom prst="roundRect">
                            <a:avLst/>
                          </a:prstGeom>
                          <a:solidFill>
                            <a:srgbClr val="4F81BD">
                              <a:lumMod val="20000"/>
                              <a:lumOff val="80000"/>
                            </a:srgbClr>
                          </a:solidFill>
                          <a:ln w="25400" cap="flat" cmpd="sng" algn="ctr">
                            <a:noFill/>
                            <a:prstDash val="solid"/>
                          </a:ln>
                          <a:effectLst/>
                        </wps:spPr>
                        <wps:txbx>
                          <w:txbxContent>
                            <w:p w:rsidR="009145C8" w:rsidRPr="00D71994" w:rsidRDefault="00A012E2" w:rsidP="009145C8">
                              <w:pPr>
                                <w:jc w:val="center"/>
                                <w:rPr>
                                  <w:rFonts w:ascii="Times New Roman" w:hAnsi="Times New Roman" w:cs="Times New Roman"/>
                                  <w:color w:val="000000" w:themeColor="text1"/>
                                  <w:sz w:val="24"/>
                                </w:rPr>
                              </w:pPr>
                              <w:r w:rsidRPr="00A012E2">
                                <w:rPr>
                                  <w:rFonts w:ascii="Times New Roman" w:hAnsi="Times New Roman" w:cs="Times New Roman"/>
                                  <w:color w:val="000000" w:themeColor="text1"/>
                                  <w:sz w:val="24"/>
                                </w:rPr>
                                <w:t>There are still concurrent positions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 name="Group 35"/>
                        <wpg:cNvGrpSpPr/>
                        <wpg:grpSpPr>
                          <a:xfrm>
                            <a:off x="1539240" y="556260"/>
                            <a:ext cx="5791200" cy="2476500"/>
                            <a:chOff x="0" y="0"/>
                            <a:chExt cx="5791200" cy="2476500"/>
                          </a:xfrm>
                        </wpg:grpSpPr>
                        <wps:wsp>
                          <wps:cNvPr id="14" name="Straight Connector 14"/>
                          <wps:cNvCnPr/>
                          <wps:spPr>
                            <a:xfrm>
                              <a:off x="0" y="0"/>
                              <a:ext cx="1600200" cy="2476500"/>
                            </a:xfrm>
                            <a:prstGeom prst="line">
                              <a:avLst/>
                            </a:prstGeom>
                            <a:noFill/>
                            <a:ln w="12700" cap="flat" cmpd="sng" algn="ctr">
                              <a:solidFill>
                                <a:srgbClr val="4F81BD">
                                  <a:shade val="95000"/>
                                  <a:satMod val="105000"/>
                                </a:srgbClr>
                              </a:solidFill>
                              <a:prstDash val="solid"/>
                            </a:ln>
                            <a:effectLst/>
                          </wps:spPr>
                          <wps:bodyPr/>
                        </wps:wsp>
                        <wps:wsp>
                          <wps:cNvPr id="33" name="Straight Connector 33"/>
                          <wps:cNvCnPr/>
                          <wps:spPr>
                            <a:xfrm>
                              <a:off x="2095500" y="0"/>
                              <a:ext cx="1600200" cy="2476500"/>
                            </a:xfrm>
                            <a:prstGeom prst="line">
                              <a:avLst/>
                            </a:prstGeom>
                            <a:noFill/>
                            <a:ln w="12700" cap="flat" cmpd="sng" algn="ctr">
                              <a:solidFill>
                                <a:srgbClr val="4F81BD">
                                  <a:shade val="95000"/>
                                  <a:satMod val="105000"/>
                                </a:srgbClr>
                              </a:solidFill>
                              <a:prstDash val="solid"/>
                            </a:ln>
                            <a:effectLst/>
                          </wps:spPr>
                          <wps:bodyPr/>
                        </wps:wsp>
                        <wps:wsp>
                          <wps:cNvPr id="34" name="Straight Connector 34"/>
                          <wps:cNvCnPr/>
                          <wps:spPr>
                            <a:xfrm>
                              <a:off x="4191000" y="0"/>
                              <a:ext cx="1600200" cy="2476500"/>
                            </a:xfrm>
                            <a:prstGeom prst="line">
                              <a:avLst/>
                            </a:prstGeom>
                            <a:noFill/>
                            <a:ln w="12700" cap="flat" cmpd="sng" algn="ctr">
                              <a:solidFill>
                                <a:srgbClr val="4F81BD">
                                  <a:shade val="95000"/>
                                  <a:satMod val="105000"/>
                                </a:srgbClr>
                              </a:solidFill>
                              <a:prstDash val="solid"/>
                            </a:ln>
                            <a:effectLst/>
                          </wps:spPr>
                          <wps:bodyPr/>
                        </wps:wsp>
                      </wpg:grpSp>
                      <wpg:grpSp>
                        <wpg:cNvPr id="39" name="Group 39"/>
                        <wpg:cNvGrpSpPr/>
                        <wpg:grpSpPr>
                          <a:xfrm>
                            <a:off x="350520" y="0"/>
                            <a:ext cx="6179820" cy="556260"/>
                            <a:chOff x="0" y="0"/>
                            <a:chExt cx="6179820" cy="556260"/>
                          </a:xfrm>
                        </wpg:grpSpPr>
                        <wps:wsp>
                          <wps:cNvPr id="36" name="Rectangle 36"/>
                          <wps:cNvSpPr/>
                          <wps:spPr>
                            <a:xfrm>
                              <a:off x="0" y="0"/>
                              <a:ext cx="2004060" cy="556260"/>
                            </a:xfrm>
                            <a:prstGeom prst="rect">
                              <a:avLst/>
                            </a:prstGeom>
                            <a:solidFill>
                              <a:srgbClr val="9BBB59"/>
                            </a:solidFill>
                            <a:ln w="25400" cap="flat" cmpd="sng" algn="ctr">
                              <a:solidFill>
                                <a:srgbClr val="9BBB59">
                                  <a:shade val="50000"/>
                                </a:srgbClr>
                              </a:solidFill>
                              <a:prstDash val="solid"/>
                            </a:ln>
                            <a:effectLst/>
                          </wps:spPr>
                          <wps:txbx>
                            <w:txbxContent>
                              <w:p w:rsidR="009145C8" w:rsidRPr="00B373A2" w:rsidRDefault="00425F70" w:rsidP="009145C8">
                                <w:pPr>
                                  <w:jc w:val="center"/>
                                  <w:rPr>
                                    <w:rFonts w:ascii="Times New Roman" w:hAnsi="Times New Roman" w:cs="Times New Roman"/>
                                    <w:sz w:val="28"/>
                                  </w:rPr>
                                </w:pPr>
                                <w:r w:rsidRPr="00425F70">
                                  <w:rPr>
                                    <w:rFonts w:ascii="Times New Roman" w:hAnsi="Times New Roman" w:cs="Times New Roman"/>
                                    <w:sz w:val="28"/>
                                  </w:rPr>
                                  <w:t>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2087880" y="0"/>
                              <a:ext cx="2004060" cy="556260"/>
                            </a:xfrm>
                            <a:prstGeom prst="rect">
                              <a:avLst/>
                            </a:prstGeom>
                            <a:solidFill>
                              <a:srgbClr val="9BBB59"/>
                            </a:solidFill>
                            <a:ln w="25400" cap="flat" cmpd="sng" algn="ctr">
                              <a:solidFill>
                                <a:srgbClr val="9BBB59">
                                  <a:shade val="50000"/>
                                </a:srgbClr>
                              </a:solidFill>
                              <a:prstDash val="solid"/>
                            </a:ln>
                            <a:effectLst/>
                          </wps:spPr>
                          <wps:txbx>
                            <w:txbxContent>
                              <w:p w:rsidR="009145C8" w:rsidRPr="00B373A2" w:rsidRDefault="00425F70" w:rsidP="009145C8">
                                <w:pPr>
                                  <w:jc w:val="center"/>
                                  <w:rPr>
                                    <w:rFonts w:ascii="Times New Roman" w:hAnsi="Times New Roman" w:cs="Times New Roman"/>
                                    <w:sz w:val="28"/>
                                  </w:rPr>
                                </w:pPr>
                                <w:r w:rsidRPr="00425F70">
                                  <w:rPr>
                                    <w:rFonts w:ascii="Times New Roman" w:hAnsi="Times New Roman" w:cs="Times New Roman"/>
                                    <w:sz w:val="28"/>
                                  </w:rPr>
                                  <w:t>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4175760" y="0"/>
                              <a:ext cx="2004060" cy="556260"/>
                            </a:xfrm>
                            <a:prstGeom prst="rect">
                              <a:avLst/>
                            </a:prstGeom>
                            <a:solidFill>
                              <a:srgbClr val="9BBB59"/>
                            </a:solidFill>
                            <a:ln w="25400" cap="flat" cmpd="sng" algn="ctr">
                              <a:solidFill>
                                <a:srgbClr val="9BBB59">
                                  <a:shade val="50000"/>
                                </a:srgbClr>
                              </a:solidFill>
                              <a:prstDash val="solid"/>
                            </a:ln>
                            <a:effectLst/>
                          </wps:spPr>
                          <wps:txbx>
                            <w:txbxContent>
                              <w:p w:rsidR="009145C8" w:rsidRPr="00B373A2" w:rsidRDefault="00000C6B" w:rsidP="009145C8">
                                <w:pPr>
                                  <w:jc w:val="center"/>
                                  <w:rPr>
                                    <w:rFonts w:ascii="Times New Roman" w:hAnsi="Times New Roman" w:cs="Times New Roman"/>
                                    <w:sz w:val="28"/>
                                  </w:rPr>
                                </w:pPr>
                                <w:r>
                                  <w:rPr>
                                    <w:rFonts w:ascii="Times New Roman" w:hAnsi="Times New Roman" w:cs="Times New Roman"/>
                                    <w:sz w:val="28"/>
                                  </w:rPr>
                                  <w:t>SUPERVISION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a:off x="927655" y="1813560"/>
                            <a:ext cx="6303725" cy="1089660"/>
                            <a:chOff x="744775" y="541020"/>
                            <a:chExt cx="6303725" cy="1089660"/>
                          </a:xfrm>
                        </wpg:grpSpPr>
                        <wps:wsp>
                          <wps:cNvPr id="41" name="Straight Arrow Connector 41"/>
                          <wps:cNvCnPr/>
                          <wps:spPr>
                            <a:xfrm flipV="1">
                              <a:off x="744775" y="1155309"/>
                              <a:ext cx="1836420" cy="7620"/>
                            </a:xfrm>
                            <a:prstGeom prst="straightConnector1">
                              <a:avLst/>
                            </a:prstGeom>
                            <a:noFill/>
                            <a:ln w="12700" cap="flat" cmpd="sng" algn="ctr">
                              <a:solidFill>
                                <a:srgbClr val="4F81BD">
                                  <a:shade val="95000"/>
                                  <a:satMod val="105000"/>
                                </a:srgbClr>
                              </a:solidFill>
                              <a:prstDash val="solid"/>
                              <a:tailEnd type="arrow"/>
                            </a:ln>
                            <a:effectLst/>
                          </wps:spPr>
                          <wps:bodyPr/>
                        </wps:wsp>
                        <wpg:grpSp>
                          <wpg:cNvPr id="45" name="Group 45"/>
                          <wpg:cNvGrpSpPr/>
                          <wpg:grpSpPr>
                            <a:xfrm>
                              <a:off x="2416143" y="552135"/>
                              <a:ext cx="2544477" cy="1078545"/>
                              <a:chOff x="328263" y="544515"/>
                              <a:chExt cx="2544477" cy="1078545"/>
                            </a:xfrm>
                          </wpg:grpSpPr>
                          <wps:wsp>
                            <wps:cNvPr id="46" name="Straight Arrow Connector 46"/>
                            <wps:cNvCnPr/>
                            <wps:spPr>
                              <a:xfrm flipV="1">
                                <a:off x="328263" y="544515"/>
                                <a:ext cx="1836420" cy="7620"/>
                              </a:xfrm>
                              <a:prstGeom prst="straightConnector1">
                                <a:avLst/>
                              </a:prstGeom>
                              <a:noFill/>
                              <a:ln w="12700" cap="flat" cmpd="sng" algn="ctr">
                                <a:solidFill>
                                  <a:srgbClr val="4F81BD">
                                    <a:shade val="95000"/>
                                    <a:satMod val="105000"/>
                                  </a:srgbClr>
                                </a:solidFill>
                                <a:prstDash val="solid"/>
                                <a:tailEnd type="arrow"/>
                              </a:ln>
                              <a:effectLst/>
                            </wps:spPr>
                            <wps:bodyPr/>
                          </wps:wsp>
                          <wps:wsp>
                            <wps:cNvPr id="49" name="Straight Arrow Connector 49"/>
                            <wps:cNvCnPr/>
                            <wps:spPr>
                              <a:xfrm flipV="1">
                                <a:off x="1036320" y="1615440"/>
                                <a:ext cx="1836420" cy="7620"/>
                              </a:xfrm>
                              <a:prstGeom prst="straightConnector1">
                                <a:avLst/>
                              </a:prstGeom>
                              <a:noFill/>
                              <a:ln w="12700" cap="flat" cmpd="sng" algn="ctr">
                                <a:solidFill>
                                  <a:srgbClr val="4F81BD">
                                    <a:shade val="95000"/>
                                    <a:satMod val="105000"/>
                                  </a:srgbClr>
                                </a:solidFill>
                                <a:prstDash val="solid"/>
                                <a:tailEnd type="arrow"/>
                              </a:ln>
                              <a:effectLst/>
                            </wps:spPr>
                            <wps:bodyPr/>
                          </wps:wsp>
                        </wpg:grpSp>
                        <wpg:grpSp>
                          <wpg:cNvPr id="50" name="Group 50"/>
                          <wpg:cNvGrpSpPr/>
                          <wpg:grpSpPr>
                            <a:xfrm>
                              <a:off x="4518660" y="541020"/>
                              <a:ext cx="2529840" cy="1082040"/>
                              <a:chOff x="342900" y="541020"/>
                              <a:chExt cx="2529840" cy="1082040"/>
                            </a:xfrm>
                          </wpg:grpSpPr>
                          <wps:wsp>
                            <wps:cNvPr id="52" name="Straight Arrow Connector 52"/>
                            <wps:cNvCnPr/>
                            <wps:spPr>
                              <a:xfrm flipV="1">
                                <a:off x="342900" y="541020"/>
                                <a:ext cx="1836420" cy="7620"/>
                              </a:xfrm>
                              <a:prstGeom prst="straightConnector1">
                                <a:avLst/>
                              </a:prstGeom>
                              <a:noFill/>
                              <a:ln w="12700" cap="flat" cmpd="sng" algn="ctr">
                                <a:solidFill>
                                  <a:srgbClr val="4F81BD">
                                    <a:shade val="95000"/>
                                    <a:satMod val="105000"/>
                                  </a:srgbClr>
                                </a:solidFill>
                                <a:prstDash val="solid"/>
                                <a:tailEnd type="arrow"/>
                              </a:ln>
                              <a:effectLst/>
                            </wps:spPr>
                            <wps:bodyPr/>
                          </wps:wsp>
                          <wps:wsp>
                            <wps:cNvPr id="54" name="Straight Arrow Connector 54"/>
                            <wps:cNvCnPr/>
                            <wps:spPr>
                              <a:xfrm flipV="1">
                                <a:off x="1036320" y="1615440"/>
                                <a:ext cx="1836420" cy="7620"/>
                              </a:xfrm>
                              <a:prstGeom prst="straightConnector1">
                                <a:avLst/>
                              </a:prstGeom>
                              <a:noFill/>
                              <a:ln w="12700" cap="flat" cmpd="sng" algn="ctr">
                                <a:solidFill>
                                  <a:srgbClr val="4F81BD">
                                    <a:shade val="95000"/>
                                    <a:satMod val="105000"/>
                                  </a:srgbClr>
                                </a:solidFill>
                                <a:prstDash val="solid"/>
                                <a:tailEnd type="arrow"/>
                              </a:ln>
                              <a:effectLst/>
                            </wps:spPr>
                            <wps:bodyPr/>
                          </wps:wsp>
                        </wpg:grpSp>
                      </wpg:grpSp>
                    </wpg:wgp>
                  </a:graphicData>
                </a:graphic>
                <wp14:sizeRelH relativeFrom="margin">
                  <wp14:pctWidth>0</wp14:pctWidth>
                </wp14:sizeRelH>
                <wp14:sizeRelV relativeFrom="margin">
                  <wp14:pctHeight>0</wp14:pctHeight>
                </wp14:sizeRelV>
              </wp:anchor>
            </w:drawing>
          </mc:Choice>
          <mc:Fallback>
            <w:pict>
              <v:group w14:anchorId="53E98AA3" id="Group 56" o:spid="_x0000_s1026" style="position:absolute;left:0;text-align:left;margin-left:-33.65pt;margin-top:82.6pt;width:420.85pt;height:222.4pt;z-index:251661312;mso-width-relative:margin;mso-height-relative:margin" coordorigin="3505" coordsize="69799,3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">
                <v:group id="Group 26" o:spid="_x0000_s1027" style="position:absolute;left:20951;top:7329;width:24129;height:20788" coordorigin="-3,-671" coordsize="24128,20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oundrect id="Rounded Rectangle 17" o:spid="_x0000_s1028" style="position:absolute;left:-3;top:-671;width:16534;height:90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" fillcolor="#dce6f2" stroked="f" strokeweight="2pt">
                    <v:textbox>
                      <w:txbxContent>
                        <w:p w:rsidR="009145C8" w:rsidRPr="00D71994" w:rsidRDefault="00A012E2" w:rsidP="009145C8">
                          <w:pPr>
                            <w:jc w:val="center"/>
                            <w:rPr>
                              <w:rFonts w:ascii="Times New Roman" w:hAnsi="Times New Roman" w:cs="Times New Roman"/>
                              <w:color w:val="000000" w:themeColor="text1"/>
                              <w:sz w:val="24"/>
                            </w:rPr>
                          </w:pPr>
                          <w:r w:rsidRPr="00A012E2">
                            <w:rPr>
                              <w:rFonts w:ascii="Times New Roman" w:hAnsi="Times New Roman" w:cs="Times New Roman"/>
                              <w:color w:val="000000" w:themeColor="text1"/>
                              <w:sz w:val="24"/>
                            </w:rPr>
                            <w:t>Providing opinion by BPK RI</w:t>
                          </w:r>
                        </w:p>
                      </w:txbxContent>
                    </v:textbox>
                  </v:roundrect>
                  <v:roundrect id="Rounded Rectangle 19" o:spid="_x0000_s1029" style="position:absolute;left:8348;top:12124;width:15777;height:79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" fillcolor="#dce6f2" stroked="f" strokeweight="2pt">
                    <v:textbox>
                      <w:txbxContent>
                        <w:p w:rsidR="009145C8" w:rsidRPr="00D71994" w:rsidRDefault="00A012E2" w:rsidP="009145C8">
                          <w:pPr>
                            <w:jc w:val="center"/>
                            <w:rPr>
                              <w:rFonts w:ascii="Times New Roman" w:hAnsi="Times New Roman" w:cs="Times New Roman"/>
                              <w:color w:val="000000" w:themeColor="text1"/>
                              <w:sz w:val="24"/>
                            </w:rPr>
                          </w:pPr>
                          <w:r w:rsidRPr="00A012E2">
                            <w:rPr>
                              <w:rFonts w:ascii="Times New Roman" w:hAnsi="Times New Roman" w:cs="Times New Roman"/>
                              <w:color w:val="000000" w:themeColor="text1"/>
                              <w:sz w:val="24"/>
                            </w:rPr>
                            <w:t>There is a gap over previous research</w:t>
                          </w:r>
                        </w:p>
                      </w:txbxContent>
                    </v:textbox>
                  </v:roundrect>
                </v:group>
                <v:group id="Group 25" o:spid="_x0000_s1030" style="position:absolute;left:43705;top:8043;width:22665;height:19569" coordorigin="1795,42" coordsize="22665,19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oundrect id="Rounded Rectangle 22" o:spid="_x0000_s1031" style="position:absolute;left:9525;top:11224;width:14935;height:83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" fillcolor="#dce6f2" stroked="f" strokeweight="2pt">
                    <v:textbox>
                      <w:txbxContent>
                        <w:p w:rsidR="009145C8" w:rsidRPr="00A012E2" w:rsidRDefault="00A012E2" w:rsidP="009145C8">
                          <w:pPr>
                            <w:jc w:val="center"/>
                            <w:rPr>
                              <w:rFonts w:ascii="Times New Roman" w:hAnsi="Times New Roman" w:cs="Times New Roman"/>
                              <w:color w:val="000000" w:themeColor="text1"/>
                              <w:sz w:val="18"/>
                              <w:szCs w:val="18"/>
                            </w:rPr>
                          </w:pPr>
                          <w:r w:rsidRPr="00A012E2">
                            <w:rPr>
                              <w:rFonts w:ascii="Times New Roman" w:hAnsi="Times New Roman" w:cs="Times New Roman"/>
                              <w:color w:val="000000" w:themeColor="text1"/>
                              <w:sz w:val="18"/>
                              <w:szCs w:val="18"/>
                            </w:rPr>
                            <w:t>The inspectorate's supervision performance is less effective</w:t>
                          </w:r>
                        </w:p>
                      </w:txbxContent>
                    </v:textbox>
                  </v:roundrect>
                  <v:roundrect id="Rounded Rectangle 24" o:spid="_x0000_s1032" style="position:absolute;left:1795;top:42;width:15174;height:83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" fillcolor="#dce6f2" stroked="f" strokeweight="2pt">
                    <v:textbox>
                      <w:txbxContent>
                        <w:p w:rsidR="009145C8" w:rsidRPr="00D71994" w:rsidRDefault="00A012E2" w:rsidP="009145C8">
                          <w:pPr>
                            <w:jc w:val="center"/>
                            <w:rPr>
                              <w:rFonts w:ascii="Times New Roman" w:hAnsi="Times New Roman" w:cs="Times New Roman"/>
                              <w:color w:val="000000" w:themeColor="text1"/>
                              <w:sz w:val="24"/>
                            </w:rPr>
                          </w:pPr>
                          <w:r w:rsidRPr="00A012E2">
                            <w:rPr>
                              <w:rFonts w:ascii="Times New Roman" w:hAnsi="Times New Roman" w:cs="Times New Roman"/>
                              <w:color w:val="000000" w:themeColor="text1"/>
                              <w:sz w:val="24"/>
                            </w:rPr>
                            <w:t>Weak inspectorate supervision</w:t>
                          </w:r>
                        </w:p>
                      </w:txbxContent>
                    </v:textbox>
                  </v:roundrect>
                </v:group>
                <v:roundrect id="Rounded Rectangle 31" o:spid="_x0000_s1033" style="position:absolute;left:3505;top:13822;width:16535;height:90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" fillcolor="#dce6f2" stroked="f" strokeweight="2pt">
                  <v:textbox>
                    <w:txbxContent>
                      <w:p w:rsidR="009145C8" w:rsidRPr="00D71994" w:rsidRDefault="00A012E2" w:rsidP="009145C8">
                        <w:pPr>
                          <w:jc w:val="center"/>
                          <w:rPr>
                            <w:rFonts w:ascii="Times New Roman" w:hAnsi="Times New Roman" w:cs="Times New Roman"/>
                            <w:color w:val="000000" w:themeColor="text1"/>
                            <w:sz w:val="24"/>
                          </w:rPr>
                        </w:pPr>
                        <w:r w:rsidRPr="00A012E2">
                          <w:rPr>
                            <w:rFonts w:ascii="Times New Roman" w:hAnsi="Times New Roman" w:cs="Times New Roman"/>
                            <w:color w:val="000000" w:themeColor="text1"/>
                            <w:sz w:val="24"/>
                          </w:rPr>
                          <w:t>There are still concurrent positions</w:t>
                        </w:r>
                      </w:p>
                    </w:txbxContent>
                  </v:textbox>
                </v:roundrect>
                <v:group id="Group 35" o:spid="_x0000_s1034" style="position:absolute;left:15392;top:5562;width:57912;height:24765" coordsize="57912,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Straight Connector 14" o:spid="_x0000_s1035" style="position:absolute;visibility:visible;mso-wrap-style:square" from="0,0" to="16002,2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" strokecolor="#4a7ebb" strokeweight="1pt"/>
                  <v:line id="Straight Connector 33" o:spid="_x0000_s1036" style="position:absolute;visibility:visible;mso-wrap-style:square" from="20955,0" to="36957,2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" strokecolor="#4a7ebb" strokeweight="1pt"/>
                  <v:line id="Straight Connector 34" o:spid="_x0000_s1037" style="position:absolute;visibility:visible;mso-wrap-style:square" from="41910,0" to="57912,2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" strokecolor="#4a7ebb" strokeweight="1pt"/>
                </v:group>
                <v:group id="Group 39" o:spid="_x0000_s1038" style="position:absolute;left:3505;width:61798;height:5562" coordsize="61798,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ctangle 36" o:spid="_x0000_s1039" style="position:absolute;width:20040;height:5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" fillcolor="#9bbb59" strokecolor="#71893f" strokeweight="2pt">
                    <v:textbox>
                      <w:txbxContent>
                        <w:p w:rsidR="009145C8" w:rsidRPr="00B373A2" w:rsidRDefault="00425F70" w:rsidP="009145C8">
                          <w:pPr>
                            <w:jc w:val="center"/>
                            <w:rPr>
                              <w:rFonts w:ascii="Times New Roman" w:hAnsi="Times New Roman" w:cs="Times New Roman"/>
                              <w:sz w:val="28"/>
                            </w:rPr>
                          </w:pPr>
                          <w:r w:rsidRPr="00425F70">
                            <w:rPr>
                              <w:rFonts w:ascii="Times New Roman" w:hAnsi="Times New Roman" w:cs="Times New Roman"/>
                              <w:sz w:val="28"/>
                            </w:rPr>
                            <w:t>ENVIRONMENT</w:t>
                          </w:r>
                        </w:p>
                      </w:txbxContent>
                    </v:textbox>
                  </v:rect>
                  <v:rect id="Rectangle 37" o:spid="_x0000_s1040" style="position:absolute;left:20878;width:20041;height:5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" fillcolor="#9bbb59" strokecolor="#71893f" strokeweight="2pt">
                    <v:textbox>
                      <w:txbxContent>
                        <w:p w:rsidR="009145C8" w:rsidRPr="00B373A2" w:rsidRDefault="00425F70" w:rsidP="009145C8">
                          <w:pPr>
                            <w:jc w:val="center"/>
                            <w:rPr>
                              <w:rFonts w:ascii="Times New Roman" w:hAnsi="Times New Roman" w:cs="Times New Roman"/>
                              <w:sz w:val="28"/>
                            </w:rPr>
                          </w:pPr>
                          <w:r w:rsidRPr="00425F70">
                            <w:rPr>
                              <w:rFonts w:ascii="Times New Roman" w:hAnsi="Times New Roman" w:cs="Times New Roman"/>
                              <w:sz w:val="28"/>
                            </w:rPr>
                            <w:t>POLICY</w:t>
                          </w:r>
                        </w:p>
                      </w:txbxContent>
                    </v:textbox>
                  </v:rect>
                  <v:rect id="Rectangle 38" o:spid="_x0000_s1041" style="position:absolute;left:41757;width:20041;height:5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" fillcolor="#9bbb59" strokecolor="#71893f" strokeweight="2pt">
                    <v:textbox>
                      <w:txbxContent>
                        <w:p w:rsidR="009145C8" w:rsidRPr="00B373A2" w:rsidRDefault="00000C6B" w:rsidP="009145C8">
                          <w:pPr>
                            <w:jc w:val="center"/>
                            <w:rPr>
                              <w:rFonts w:ascii="Times New Roman" w:hAnsi="Times New Roman" w:cs="Times New Roman"/>
                              <w:sz w:val="28"/>
                            </w:rPr>
                          </w:pPr>
                          <w:r>
                            <w:rPr>
                              <w:rFonts w:ascii="Times New Roman" w:hAnsi="Times New Roman" w:cs="Times New Roman"/>
                              <w:sz w:val="28"/>
                            </w:rPr>
                            <w:t>SUPERVISION</w:t>
                          </w:r>
                        </w:p>
                      </w:txbxContent>
                    </v:textbox>
                  </v:rect>
                </v:group>
                <v:group id="Group 55" o:spid="_x0000_s1042" style="position:absolute;left:9276;top:18135;width:63037;height:10897" coordorigin="7447,5410" coordsize="63037,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type id="_x0000_t32" coordsize="21600,21600" o:spt="32" o:oned="t" path="m,l21600,21600e" filled="f">
                    <v:path arrowok="t" fillok="f" o:connecttype="none"/>
                    <o:lock v:ext="edit" shapetype="t"/>
                  </v:shapetype>
                  <v:shape id="Straight Arrow Connector 41" o:spid="_x0000_s1043" type="#_x0000_t32" style="position:absolute;left:7447;top:11553;width:18364;height: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" strokecolor="#4a7ebb" strokeweight="1pt">
                    <v:stroke endarrow="open"/>
                  </v:shape>
                  <v:group id="Group 45" o:spid="_x0000_s1044" style="position:absolute;left:24161;top:5521;width:25445;height:10785" coordorigin="3282,5445" coordsize="25444,1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Straight Arrow Connector 46" o:spid="_x0000_s1045" type="#_x0000_t32" style="position:absolute;left:3282;top:5445;width:18364;height: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" strokecolor="#4a7ebb" strokeweight="1pt">
                      <v:stroke endarrow="open"/>
                    </v:shape>
                    <v:shape id="Straight Arrow Connector 49" o:spid="_x0000_s1046" type="#_x0000_t32" style="position:absolute;left:10363;top:16154;width:18364;height: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" strokecolor="#4a7ebb" strokeweight="1pt">
                      <v:stroke endarrow="open"/>
                    </v:shape>
                  </v:group>
                  <v:group id="Group 50" o:spid="_x0000_s1047" style="position:absolute;left:45186;top:5410;width:25299;height:10820" coordorigin="3429,5410" coordsize="25298,1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Straight Arrow Connector 52" o:spid="_x0000_s1048" type="#_x0000_t32" style="position:absolute;left:3429;top:5410;width:18364;height: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" strokecolor="#4a7ebb" strokeweight="1pt">
                      <v:stroke endarrow="open"/>
                    </v:shape>
                    <v:shape id="Straight Arrow Connector 54" o:spid="_x0000_s1049" type="#_x0000_t32" style="position:absolute;left:10363;top:16154;width:18364;height: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" strokecolor="#4a7ebb" strokeweight="1pt">
                      <v:stroke endarrow="open"/>
                    </v:shape>
                  </v:group>
                </v:group>
              </v:group>
            </w:pict>
          </mc:Fallback>
        </mc:AlternateContent>
      </w:r>
      <w:r>
        <w:rPr>
          <w:noProof/>
        </w:rPr>
        <mc:AlternateContent>
          <mc:Choice Requires="wpg">
            <w:drawing>
              <wp:anchor distT="0" distB="0" distL="114300" distR="114300" simplePos="0" relativeHeight="251662336" behindDoc="0" locked="0" layoutInCell="1" allowOverlap="1" wp14:anchorId="1760AA6A" wp14:editId="72766086">
                <wp:simplePos x="0" y="0"/>
                <wp:positionH relativeFrom="column">
                  <wp:posOffset>-563526</wp:posOffset>
                </wp:positionH>
                <wp:positionV relativeFrom="paragraph">
                  <wp:posOffset>3871565</wp:posOffset>
                </wp:positionV>
                <wp:extent cx="5480685" cy="3411855"/>
                <wp:effectExtent l="0" t="0" r="24765" b="17145"/>
                <wp:wrapNone/>
                <wp:docPr id="57" name="Group 57"/>
                <wp:cNvGraphicFramePr/>
                <a:graphic xmlns:a="http://schemas.openxmlformats.org/drawingml/2006/main">
                  <a:graphicData uri="http://schemas.microsoft.com/office/word/2010/wordprocessingGroup">
                    <wpg:wgp>
                      <wpg:cNvGrpSpPr/>
                      <wpg:grpSpPr>
                        <a:xfrm flipV="1">
                          <a:off x="0" y="0"/>
                          <a:ext cx="5480685" cy="3411855"/>
                          <a:chOff x="182880" y="0"/>
                          <a:chExt cx="7147560" cy="3032760"/>
                        </a:xfrm>
                      </wpg:grpSpPr>
                      <wps:wsp>
                        <wps:cNvPr id="62" name="Rounded Rectangle 62"/>
                        <wps:cNvSpPr/>
                        <wps:spPr>
                          <a:xfrm rot="10800000">
                            <a:off x="2877412" y="1443593"/>
                            <a:ext cx="1494406" cy="1281359"/>
                          </a:xfrm>
                          <a:prstGeom prst="roundRect">
                            <a:avLst/>
                          </a:prstGeom>
                          <a:solidFill>
                            <a:srgbClr val="4F81BD">
                              <a:lumMod val="20000"/>
                              <a:lumOff val="80000"/>
                            </a:srgbClr>
                          </a:solidFill>
                          <a:ln w="25400" cap="flat" cmpd="sng" algn="ctr">
                            <a:noFill/>
                            <a:prstDash val="solid"/>
                          </a:ln>
                          <a:effectLst/>
                        </wps:spPr>
                        <wps:txbx>
                          <w:txbxContent>
                            <w:p w:rsidR="009145C8" w:rsidRPr="009763F7" w:rsidRDefault="00A012E2" w:rsidP="009145C8">
                              <w:pPr>
                                <w:jc w:val="center"/>
                                <w:rPr>
                                  <w:rFonts w:ascii="Times New Roman" w:hAnsi="Times New Roman" w:cs="Times New Roman"/>
                                  <w:color w:val="000000" w:themeColor="text1"/>
                                  <w:sz w:val="24"/>
                                  <w:szCs w:val="24"/>
                                </w:rPr>
                              </w:pPr>
                              <w:r w:rsidRPr="00A012E2">
                                <w:rPr>
                                  <w:rFonts w:ascii="Times New Roman" w:hAnsi="Times New Roman" w:cs="Times New Roman"/>
                                  <w:color w:val="000000" w:themeColor="text1"/>
                                  <w:sz w:val="24"/>
                                  <w:szCs w:val="24"/>
                                </w:rPr>
                                <w:t>Management is unsure of the SAP financial system reports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3" name="Group 63"/>
                        <wpg:cNvGrpSpPr/>
                        <wpg:grpSpPr>
                          <a:xfrm>
                            <a:off x="4286251" y="662708"/>
                            <a:ext cx="2512737" cy="2341264"/>
                            <a:chOff x="95251" y="-137392"/>
                            <a:chExt cx="2512737" cy="2341264"/>
                          </a:xfrm>
                        </wpg:grpSpPr>
                        <wps:wsp>
                          <wps:cNvPr id="65" name="Rounded Rectangle 65"/>
                          <wps:cNvSpPr/>
                          <wps:spPr>
                            <a:xfrm rot="10800000">
                              <a:off x="513021" y="765900"/>
                              <a:ext cx="1653540" cy="635650"/>
                            </a:xfrm>
                            <a:prstGeom prst="roundRect">
                              <a:avLst/>
                            </a:prstGeom>
                            <a:solidFill>
                              <a:srgbClr val="4F81BD">
                                <a:lumMod val="20000"/>
                                <a:lumOff val="80000"/>
                              </a:srgbClr>
                            </a:solidFill>
                            <a:ln w="25400" cap="flat" cmpd="sng" algn="ctr">
                              <a:noFill/>
                              <a:prstDash val="solid"/>
                            </a:ln>
                            <a:effectLst/>
                          </wps:spPr>
                          <wps:txbx>
                            <w:txbxContent>
                              <w:p w:rsidR="009145C8" w:rsidRPr="007D5A7B" w:rsidRDefault="00A012E2" w:rsidP="009145C8">
                                <w:pPr>
                                  <w:jc w:val="center"/>
                                  <w:rPr>
                                    <w:rFonts w:ascii="Times New Roman" w:hAnsi="Times New Roman" w:cs="Times New Roman"/>
                                    <w:color w:val="000000" w:themeColor="text1"/>
                                  </w:rPr>
                                </w:pPr>
                                <w:r w:rsidRPr="00A012E2">
                                  <w:rPr>
                                    <w:rFonts w:ascii="Times New Roman" w:hAnsi="Times New Roman" w:cs="Times New Roman"/>
                                    <w:color w:val="000000" w:themeColor="text1"/>
                                  </w:rPr>
                                  <w:t>The low expertise of the inspectorate auditors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ounded Rectangle 66"/>
                          <wps:cNvSpPr/>
                          <wps:spPr>
                            <a:xfrm rot="10800000">
                              <a:off x="954448" y="1409191"/>
                              <a:ext cx="1653540" cy="794681"/>
                            </a:xfrm>
                            <a:prstGeom prst="roundRect">
                              <a:avLst/>
                            </a:prstGeom>
                            <a:solidFill>
                              <a:srgbClr val="4F81BD">
                                <a:lumMod val="20000"/>
                                <a:lumOff val="80000"/>
                              </a:srgbClr>
                            </a:solidFill>
                            <a:ln w="25400" cap="flat" cmpd="sng" algn="ctr">
                              <a:noFill/>
                              <a:prstDash val="solid"/>
                            </a:ln>
                            <a:effectLst/>
                          </wps:spPr>
                          <wps:txbx>
                            <w:txbxContent>
                              <w:p w:rsidR="009145C8" w:rsidRPr="009763F7" w:rsidRDefault="00A012E2" w:rsidP="009145C8">
                                <w:pPr>
                                  <w:jc w:val="center"/>
                                  <w:rPr>
                                    <w:rFonts w:ascii="Times New Roman" w:hAnsi="Times New Roman" w:cs="Times New Roman"/>
                                    <w:color w:val="000000" w:themeColor="text1"/>
                                  </w:rPr>
                                </w:pPr>
                                <w:r w:rsidRPr="00A012E2">
                                  <w:rPr>
                                    <w:rFonts w:ascii="Times New Roman" w:hAnsi="Times New Roman" w:cs="Times New Roman"/>
                                    <w:color w:val="000000" w:themeColor="text1"/>
                                  </w:rPr>
                                  <w:t>The inspectorate auditors are not competent and skilled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ounded Rectangle 67"/>
                          <wps:cNvSpPr/>
                          <wps:spPr>
                            <a:xfrm rot="10800000">
                              <a:off x="95251" y="-137392"/>
                              <a:ext cx="1549519" cy="895707"/>
                            </a:xfrm>
                            <a:prstGeom prst="roundRect">
                              <a:avLst/>
                            </a:prstGeom>
                            <a:solidFill>
                              <a:srgbClr val="4F81BD">
                                <a:lumMod val="20000"/>
                                <a:lumOff val="80000"/>
                              </a:srgbClr>
                            </a:solidFill>
                            <a:ln w="25400" cap="flat" cmpd="sng" algn="ctr">
                              <a:noFill/>
                              <a:prstDash val="solid"/>
                            </a:ln>
                            <a:effectLst/>
                          </wps:spPr>
                          <wps:txbx>
                            <w:txbxContent>
                              <w:p w:rsidR="009145C8" w:rsidRPr="007D5A7B" w:rsidRDefault="00425F70" w:rsidP="009145C8">
                                <w:pPr>
                                  <w:jc w:val="center"/>
                                  <w:rPr>
                                    <w:rFonts w:ascii="Times New Roman" w:hAnsi="Times New Roman" w:cs="Times New Roman"/>
                                    <w:color w:val="000000" w:themeColor="text1"/>
                                    <w:sz w:val="20"/>
                                    <w:szCs w:val="20"/>
                                  </w:rPr>
                                </w:pPr>
                                <w:r w:rsidRPr="00425F70">
                                  <w:rPr>
                                    <w:rFonts w:ascii="Times New Roman" w:hAnsi="Times New Roman" w:cs="Times New Roman"/>
                                    <w:color w:val="000000" w:themeColor="text1"/>
                                    <w:sz w:val="20"/>
                                    <w:szCs w:val="20"/>
                                  </w:rPr>
                                  <w:t>The inspectorate auditor's failure to reveal the findings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2" name="Rounded Rectangle 72"/>
                        <wps:cNvSpPr/>
                        <wps:spPr>
                          <a:xfrm rot="10800000">
                            <a:off x="365759" y="1492221"/>
                            <a:ext cx="1653540" cy="980557"/>
                          </a:xfrm>
                          <a:prstGeom prst="roundRect">
                            <a:avLst/>
                          </a:prstGeom>
                          <a:solidFill>
                            <a:srgbClr val="4F81BD">
                              <a:lumMod val="20000"/>
                              <a:lumOff val="80000"/>
                            </a:srgbClr>
                          </a:solidFill>
                          <a:ln w="25400" cap="flat" cmpd="sng" algn="ctr">
                            <a:noFill/>
                            <a:prstDash val="solid"/>
                          </a:ln>
                          <a:effectLst/>
                        </wps:spPr>
                        <wps:txbx>
                          <w:txbxContent>
                            <w:p w:rsidR="009145C8" w:rsidRPr="00D71994" w:rsidRDefault="00A012E2" w:rsidP="009145C8">
                              <w:pPr>
                                <w:jc w:val="center"/>
                                <w:rPr>
                                  <w:rFonts w:ascii="Times New Roman" w:hAnsi="Times New Roman" w:cs="Times New Roman"/>
                                  <w:color w:val="000000" w:themeColor="text1"/>
                                  <w:sz w:val="24"/>
                                </w:rPr>
                              </w:pPr>
                              <w:r w:rsidRPr="00A012E2">
                                <w:rPr>
                                  <w:rFonts w:ascii="Times New Roman" w:hAnsi="Times New Roman" w:cs="Times New Roman"/>
                                  <w:color w:val="000000" w:themeColor="text1"/>
                                  <w:sz w:val="24"/>
                                </w:rPr>
                                <w:t>The in</w:t>
                              </w:r>
                              <w:r>
                                <w:rPr>
                                  <w:rFonts w:ascii="Times New Roman" w:hAnsi="Times New Roman" w:cs="Times New Roman"/>
                                  <w:color w:val="000000" w:themeColor="text1"/>
                                  <w:sz w:val="24"/>
                                </w:rPr>
                                <w:t>ternal control system is not</w:t>
                              </w:r>
                              <w:r w:rsidRPr="00A012E2">
                                <w:rPr>
                                  <w:rFonts w:ascii="Times New Roman" w:hAnsi="Times New Roman" w:cs="Times New Roman"/>
                                  <w:color w:val="000000" w:themeColor="text1"/>
                                  <w:sz w:val="24"/>
                                </w:rPr>
                                <w:t xml:space="preserve"> effective</w:t>
                              </w:r>
                              <w:r>
                                <w:rPr>
                                  <w:rFonts w:ascii="Times New Roman" w:hAnsi="Times New Roman" w:cs="Times New Roman"/>
                                  <w:color w:val="000000" w:themeColor="text1"/>
                                  <w:sz w:val="24"/>
                                </w:rPr>
                                <w:t xml:space="preserve"> yet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 name="Group 73"/>
                        <wpg:cNvGrpSpPr/>
                        <wpg:grpSpPr>
                          <a:xfrm>
                            <a:off x="1539240" y="556260"/>
                            <a:ext cx="5791200" cy="2476500"/>
                            <a:chOff x="0" y="0"/>
                            <a:chExt cx="5791200" cy="2476500"/>
                          </a:xfrm>
                        </wpg:grpSpPr>
                        <wps:wsp>
                          <wps:cNvPr id="74" name="Straight Connector 74"/>
                          <wps:cNvCnPr/>
                          <wps:spPr>
                            <a:xfrm>
                              <a:off x="0" y="0"/>
                              <a:ext cx="1600200" cy="2476500"/>
                            </a:xfrm>
                            <a:prstGeom prst="line">
                              <a:avLst/>
                            </a:prstGeom>
                            <a:noFill/>
                            <a:ln w="12700" cap="flat" cmpd="sng" algn="ctr">
                              <a:solidFill>
                                <a:srgbClr val="4F81BD">
                                  <a:shade val="95000"/>
                                  <a:satMod val="105000"/>
                                </a:srgbClr>
                              </a:solidFill>
                              <a:prstDash val="solid"/>
                            </a:ln>
                            <a:effectLst/>
                          </wps:spPr>
                          <wps:bodyPr/>
                        </wps:wsp>
                        <wps:wsp>
                          <wps:cNvPr id="75" name="Straight Connector 75"/>
                          <wps:cNvCnPr/>
                          <wps:spPr>
                            <a:xfrm>
                              <a:off x="2095500" y="0"/>
                              <a:ext cx="1600200" cy="2476500"/>
                            </a:xfrm>
                            <a:prstGeom prst="line">
                              <a:avLst/>
                            </a:prstGeom>
                            <a:noFill/>
                            <a:ln w="12700" cap="flat" cmpd="sng" algn="ctr">
                              <a:solidFill>
                                <a:srgbClr val="4F81BD">
                                  <a:shade val="95000"/>
                                  <a:satMod val="105000"/>
                                </a:srgbClr>
                              </a:solidFill>
                              <a:prstDash val="solid"/>
                            </a:ln>
                            <a:effectLst/>
                          </wps:spPr>
                          <wps:bodyPr/>
                        </wps:wsp>
                        <wps:wsp>
                          <wps:cNvPr id="76" name="Straight Connector 76"/>
                          <wps:cNvCnPr/>
                          <wps:spPr>
                            <a:xfrm>
                              <a:off x="4191000" y="0"/>
                              <a:ext cx="1600200" cy="2476500"/>
                            </a:xfrm>
                            <a:prstGeom prst="line">
                              <a:avLst/>
                            </a:prstGeom>
                            <a:noFill/>
                            <a:ln w="12700" cap="flat" cmpd="sng" algn="ctr">
                              <a:solidFill>
                                <a:srgbClr val="4F81BD">
                                  <a:shade val="95000"/>
                                  <a:satMod val="105000"/>
                                </a:srgbClr>
                              </a:solidFill>
                              <a:prstDash val="solid"/>
                            </a:ln>
                            <a:effectLst/>
                          </wps:spPr>
                          <wps:bodyPr/>
                        </wps:wsp>
                      </wpg:grpSp>
                      <wpg:grpSp>
                        <wpg:cNvPr id="77" name="Group 77"/>
                        <wpg:cNvGrpSpPr/>
                        <wpg:grpSpPr>
                          <a:xfrm>
                            <a:off x="350520" y="0"/>
                            <a:ext cx="6179820" cy="556260"/>
                            <a:chOff x="0" y="0"/>
                            <a:chExt cx="6179820" cy="556260"/>
                          </a:xfrm>
                        </wpg:grpSpPr>
                        <wps:wsp>
                          <wps:cNvPr id="78" name="Rectangle 78"/>
                          <wps:cNvSpPr/>
                          <wps:spPr>
                            <a:xfrm rot="10800000">
                              <a:off x="0" y="0"/>
                              <a:ext cx="2004060" cy="556260"/>
                            </a:xfrm>
                            <a:prstGeom prst="rect">
                              <a:avLst/>
                            </a:prstGeom>
                            <a:solidFill>
                              <a:srgbClr val="9BBB59"/>
                            </a:solidFill>
                            <a:ln w="25400" cap="flat" cmpd="sng" algn="ctr">
                              <a:solidFill>
                                <a:srgbClr val="9BBB59">
                                  <a:shade val="50000"/>
                                </a:srgbClr>
                              </a:solidFill>
                              <a:prstDash val="solid"/>
                            </a:ln>
                            <a:effectLst/>
                          </wps:spPr>
                          <wps:txbx>
                            <w:txbxContent>
                              <w:p w:rsidR="009145C8" w:rsidRPr="00B373A2" w:rsidRDefault="00A012E2" w:rsidP="009145C8">
                                <w:pPr>
                                  <w:jc w:val="center"/>
                                  <w:rPr>
                                    <w:rFonts w:ascii="Times New Roman" w:hAnsi="Times New Roman" w:cs="Times New Roman"/>
                                    <w:sz w:val="28"/>
                                  </w:rPr>
                                </w:pPr>
                                <w:r>
                                  <w:rPr>
                                    <w:rFonts w:ascii="Times New Roman" w:hAnsi="Times New Roman" w:cs="Times New Roman"/>
                                    <w:sz w:val="28"/>
                                  </w:rPr>
                                  <w:t>SY</w:t>
                                </w:r>
                                <w:r w:rsidR="009145C8" w:rsidRPr="00B373A2">
                                  <w:rPr>
                                    <w:rFonts w:ascii="Times New Roman" w:hAnsi="Times New Roman" w:cs="Times New Roman"/>
                                    <w:sz w:val="28"/>
                                  </w:rPr>
                                  <w:t>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79"/>
                          <wps:cNvSpPr/>
                          <wps:spPr>
                            <a:xfrm rot="10800000">
                              <a:off x="2087880" y="0"/>
                              <a:ext cx="2004060" cy="556260"/>
                            </a:xfrm>
                            <a:prstGeom prst="rect">
                              <a:avLst/>
                            </a:prstGeom>
                            <a:solidFill>
                              <a:srgbClr val="9BBB59"/>
                            </a:solidFill>
                            <a:ln w="25400" cap="flat" cmpd="sng" algn="ctr">
                              <a:solidFill>
                                <a:srgbClr val="9BBB59">
                                  <a:shade val="50000"/>
                                </a:srgbClr>
                              </a:solidFill>
                              <a:prstDash val="solid"/>
                            </a:ln>
                            <a:effectLst/>
                          </wps:spPr>
                          <wps:txbx>
                            <w:txbxContent>
                              <w:p w:rsidR="009145C8" w:rsidRPr="00B373A2" w:rsidRDefault="00000C6B" w:rsidP="009145C8">
                                <w:pPr>
                                  <w:jc w:val="center"/>
                                  <w:rPr>
                                    <w:rFonts w:ascii="Times New Roman" w:hAnsi="Times New Roman" w:cs="Times New Roman"/>
                                    <w:sz w:val="28"/>
                                  </w:rPr>
                                </w:pPr>
                                <w:r>
                                  <w:rPr>
                                    <w:rFonts w:ascii="Times New Roman" w:hAnsi="Times New Roman" w:cs="Times New Roman"/>
                                    <w:sz w:val="28"/>
                                  </w:rPr>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rot="10800000">
                              <a:off x="4175760" y="0"/>
                              <a:ext cx="2004060" cy="556260"/>
                            </a:xfrm>
                            <a:prstGeom prst="rect">
                              <a:avLst/>
                            </a:prstGeom>
                            <a:solidFill>
                              <a:srgbClr val="9BBB59"/>
                            </a:solidFill>
                            <a:ln w="25400" cap="flat" cmpd="sng" algn="ctr">
                              <a:solidFill>
                                <a:srgbClr val="9BBB59">
                                  <a:shade val="50000"/>
                                </a:srgbClr>
                              </a:solidFill>
                              <a:prstDash val="solid"/>
                            </a:ln>
                            <a:effectLst/>
                          </wps:spPr>
                          <wps:txbx>
                            <w:txbxContent>
                              <w:p w:rsidR="009145C8" w:rsidRPr="00B373A2" w:rsidRDefault="00A012E2" w:rsidP="009145C8">
                                <w:pPr>
                                  <w:jc w:val="center"/>
                                  <w:rPr>
                                    <w:rFonts w:ascii="Times New Roman" w:hAnsi="Times New Roman" w:cs="Times New Roman"/>
                                    <w:sz w:val="28"/>
                                  </w:rPr>
                                </w:pPr>
                                <w:r>
                                  <w:rPr>
                                    <w:rFonts w:ascii="Times New Roman" w:hAnsi="Times New Roman" w:cs="Times New Roman"/>
                                    <w:sz w:val="28"/>
                                  </w:rPr>
                                  <w:t>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1" name="Group 81"/>
                        <wpg:cNvGrpSpPr/>
                        <wpg:grpSpPr>
                          <a:xfrm>
                            <a:off x="182880" y="655029"/>
                            <a:ext cx="6578009" cy="1554242"/>
                            <a:chOff x="0" y="-617511"/>
                            <a:chExt cx="6578009" cy="1554242"/>
                          </a:xfrm>
                        </wpg:grpSpPr>
                        <wps:wsp>
                          <wps:cNvPr id="83" name="Straight Arrow Connector 83"/>
                          <wps:cNvCnPr/>
                          <wps:spPr>
                            <a:xfrm flipV="1">
                              <a:off x="0" y="0"/>
                              <a:ext cx="1836420" cy="7620"/>
                            </a:xfrm>
                            <a:prstGeom prst="straightConnector1">
                              <a:avLst/>
                            </a:prstGeom>
                            <a:noFill/>
                            <a:ln w="12700" cap="flat" cmpd="sng" algn="ctr">
                              <a:solidFill>
                                <a:srgbClr val="4F81BD">
                                  <a:shade val="95000"/>
                                  <a:satMod val="105000"/>
                                </a:srgbClr>
                              </a:solidFill>
                              <a:prstDash val="solid"/>
                              <a:tailEnd type="arrow"/>
                            </a:ln>
                            <a:effectLst/>
                          </wps:spPr>
                          <wps:bodyPr/>
                        </wps:wsp>
                        <wps:wsp>
                          <wps:cNvPr id="88" name="Straight Arrow Connector 88"/>
                          <wps:cNvCnPr/>
                          <wps:spPr>
                            <a:xfrm flipV="1">
                              <a:off x="2087881" y="96175"/>
                              <a:ext cx="1836421" cy="7620"/>
                            </a:xfrm>
                            <a:prstGeom prst="straightConnector1">
                              <a:avLst/>
                            </a:prstGeom>
                            <a:noFill/>
                            <a:ln w="12700" cap="flat" cmpd="sng" algn="ctr">
                              <a:solidFill>
                                <a:srgbClr val="4F81BD">
                                  <a:shade val="95000"/>
                                  <a:satMod val="105000"/>
                                </a:srgbClr>
                              </a:solidFill>
                              <a:prstDash val="solid"/>
                              <a:tailEnd type="arrow"/>
                            </a:ln>
                            <a:effectLst/>
                          </wps:spPr>
                          <wps:bodyPr/>
                        </wps:wsp>
                        <wpg:grpSp>
                          <wpg:cNvPr id="92" name="Group 92"/>
                          <wpg:cNvGrpSpPr/>
                          <wpg:grpSpPr>
                            <a:xfrm>
                              <a:off x="3816911" y="-617511"/>
                              <a:ext cx="2761098" cy="1554242"/>
                              <a:chOff x="-358849" y="-617511"/>
                              <a:chExt cx="2761098" cy="1554242"/>
                            </a:xfrm>
                          </wpg:grpSpPr>
                          <wps:wsp>
                            <wps:cNvPr id="93" name="Straight Arrow Connector 93"/>
                            <wps:cNvCnPr/>
                            <wps:spPr>
                              <a:xfrm flipV="1">
                                <a:off x="-358849" y="-617511"/>
                                <a:ext cx="1836420" cy="7620"/>
                              </a:xfrm>
                              <a:prstGeom prst="straightConnector1">
                                <a:avLst/>
                              </a:prstGeom>
                              <a:noFill/>
                              <a:ln w="12700" cap="flat" cmpd="sng" algn="ctr">
                                <a:solidFill>
                                  <a:srgbClr val="4F81BD">
                                    <a:shade val="95000"/>
                                    <a:satMod val="105000"/>
                                  </a:srgbClr>
                                </a:solidFill>
                                <a:prstDash val="solid"/>
                                <a:tailEnd type="arrow"/>
                              </a:ln>
                              <a:effectLst/>
                            </wps:spPr>
                            <wps:bodyPr/>
                          </wps:wsp>
                          <wps:wsp>
                            <wps:cNvPr id="94" name="Straight Arrow Connector 94"/>
                            <wps:cNvCnPr/>
                            <wps:spPr>
                              <a:xfrm flipV="1">
                                <a:off x="170121" y="285840"/>
                                <a:ext cx="1836420" cy="7620"/>
                              </a:xfrm>
                              <a:prstGeom prst="straightConnector1">
                                <a:avLst/>
                              </a:prstGeom>
                              <a:noFill/>
                              <a:ln w="12700" cap="flat" cmpd="sng" algn="ctr">
                                <a:solidFill>
                                  <a:srgbClr val="4F81BD">
                                    <a:shade val="95000"/>
                                    <a:satMod val="105000"/>
                                  </a:srgbClr>
                                </a:solidFill>
                                <a:prstDash val="solid"/>
                                <a:tailEnd type="arrow"/>
                              </a:ln>
                              <a:effectLst/>
                            </wps:spPr>
                            <wps:bodyPr/>
                          </wps:wsp>
                          <wps:wsp>
                            <wps:cNvPr id="95" name="Straight Arrow Connector 95"/>
                            <wps:cNvCnPr/>
                            <wps:spPr>
                              <a:xfrm flipV="1">
                                <a:off x="565829" y="929111"/>
                                <a:ext cx="1836420" cy="7620"/>
                              </a:xfrm>
                              <a:prstGeom prst="straightConnector1">
                                <a:avLst/>
                              </a:prstGeom>
                              <a:noFill/>
                              <a:ln w="12700" cap="flat" cmpd="sng" algn="ctr">
                                <a:solidFill>
                                  <a:srgbClr val="4F81BD">
                                    <a:shade val="95000"/>
                                    <a:satMod val="105000"/>
                                  </a:srgbClr>
                                </a:solidFill>
                                <a:prstDash val="solid"/>
                                <a:tailEnd type="arrow"/>
                              </a:ln>
                              <a:effectLst/>
                            </wps:spPr>
                            <wps:bodyPr/>
                          </wps:wsp>
                        </wpg:grpSp>
                      </wpg:grpSp>
                    </wpg:wgp>
                  </a:graphicData>
                </a:graphic>
                <wp14:sizeRelH relativeFrom="margin">
                  <wp14:pctWidth>0</wp14:pctWidth>
                </wp14:sizeRelH>
                <wp14:sizeRelV relativeFrom="margin">
                  <wp14:pctHeight>0</wp14:pctHeight>
                </wp14:sizeRelV>
              </wp:anchor>
            </w:drawing>
          </mc:Choice>
          <mc:Fallback>
            <w:pict>
              <v:group w14:anchorId="1760AA6A" id="Group 57" o:spid="_x0000_s1050" style="position:absolute;left:0;text-align:left;margin-left:-44.35pt;margin-top:304.85pt;width:431.55pt;height:268.65pt;flip:y;z-index:251662336;mso-width-relative:margin;mso-height-relative:margin" coordorigin="1828" coordsize="71475,3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">
                <v:roundrect id="Rounded Rectangle 62" o:spid="_x0000_s1051" style="position:absolute;left:28774;top:14435;width:14944;height:12814;rotation: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" fillcolor="#dce6f2" stroked="f" strokeweight="2pt">
                  <v:textbox>
                    <w:txbxContent>
                      <w:p w:rsidR="009145C8" w:rsidRPr="009763F7" w:rsidRDefault="00A012E2" w:rsidP="009145C8">
                        <w:pPr>
                          <w:jc w:val="center"/>
                          <w:rPr>
                            <w:rFonts w:ascii="Times New Roman" w:hAnsi="Times New Roman" w:cs="Times New Roman"/>
                            <w:color w:val="000000" w:themeColor="text1"/>
                            <w:sz w:val="24"/>
                            <w:szCs w:val="24"/>
                          </w:rPr>
                        </w:pPr>
                        <w:r w:rsidRPr="00A012E2">
                          <w:rPr>
                            <w:rFonts w:ascii="Times New Roman" w:hAnsi="Times New Roman" w:cs="Times New Roman"/>
                            <w:color w:val="000000" w:themeColor="text1"/>
                            <w:sz w:val="24"/>
                            <w:szCs w:val="24"/>
                          </w:rPr>
                          <w:t>Management is unsure of the SAP financial system reports</w:t>
                        </w:r>
                      </w:p>
                    </w:txbxContent>
                  </v:textbox>
                </v:roundrect>
                <v:group id="Group 63" o:spid="_x0000_s1052" style="position:absolute;left:42862;top:6627;width:25127;height:23412" coordorigin="952,-1373" coordsize="25127,2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oundrect id="Rounded Rectangle 65" o:spid="_x0000_s1053" style="position:absolute;left:5130;top:7659;width:16535;height:6356;rotation: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" fillcolor="#dce6f2" stroked="f" strokeweight="2pt">
                    <v:textbox>
                      <w:txbxContent>
                        <w:p w:rsidR="009145C8" w:rsidRPr="007D5A7B" w:rsidRDefault="00A012E2" w:rsidP="009145C8">
                          <w:pPr>
                            <w:jc w:val="center"/>
                            <w:rPr>
                              <w:rFonts w:ascii="Times New Roman" w:hAnsi="Times New Roman" w:cs="Times New Roman"/>
                              <w:color w:val="000000" w:themeColor="text1"/>
                            </w:rPr>
                          </w:pPr>
                          <w:r w:rsidRPr="00A012E2">
                            <w:rPr>
                              <w:rFonts w:ascii="Times New Roman" w:hAnsi="Times New Roman" w:cs="Times New Roman"/>
                              <w:color w:val="000000" w:themeColor="text1"/>
                            </w:rPr>
                            <w:t>The low expertise of the inspectorate auditors</w:t>
                          </w:r>
                        </w:p>
                      </w:txbxContent>
                    </v:textbox>
                  </v:roundrect>
                  <v:roundrect id="Rounded Rectangle 66" o:spid="_x0000_s1054" style="position:absolute;left:9544;top:14091;width:16535;height:7947;rotation: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" fillcolor="#dce6f2" stroked="f" strokeweight="2pt">
                    <v:textbox>
                      <w:txbxContent>
                        <w:p w:rsidR="009145C8" w:rsidRPr="009763F7" w:rsidRDefault="00A012E2" w:rsidP="009145C8">
                          <w:pPr>
                            <w:jc w:val="center"/>
                            <w:rPr>
                              <w:rFonts w:ascii="Times New Roman" w:hAnsi="Times New Roman" w:cs="Times New Roman"/>
                              <w:color w:val="000000" w:themeColor="text1"/>
                            </w:rPr>
                          </w:pPr>
                          <w:r w:rsidRPr="00A012E2">
                            <w:rPr>
                              <w:rFonts w:ascii="Times New Roman" w:hAnsi="Times New Roman" w:cs="Times New Roman"/>
                              <w:color w:val="000000" w:themeColor="text1"/>
                            </w:rPr>
                            <w:t>The inspectorate auditors are not competent and skilled</w:t>
                          </w:r>
                        </w:p>
                      </w:txbxContent>
                    </v:textbox>
                  </v:roundrect>
                  <v:roundrect id="Rounded Rectangle 67" o:spid="_x0000_s1055" style="position:absolute;left:952;top:-1373;width:15495;height:8956;rotation: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" fillcolor="#dce6f2" stroked="f" strokeweight="2pt">
                    <v:textbox>
                      <w:txbxContent>
                        <w:p w:rsidR="009145C8" w:rsidRPr="007D5A7B" w:rsidRDefault="00425F70" w:rsidP="009145C8">
                          <w:pPr>
                            <w:jc w:val="center"/>
                            <w:rPr>
                              <w:rFonts w:ascii="Times New Roman" w:hAnsi="Times New Roman" w:cs="Times New Roman"/>
                              <w:color w:val="000000" w:themeColor="text1"/>
                              <w:sz w:val="20"/>
                              <w:szCs w:val="20"/>
                            </w:rPr>
                          </w:pPr>
                          <w:r w:rsidRPr="00425F70">
                            <w:rPr>
                              <w:rFonts w:ascii="Times New Roman" w:hAnsi="Times New Roman" w:cs="Times New Roman"/>
                              <w:color w:val="000000" w:themeColor="text1"/>
                              <w:sz w:val="20"/>
                              <w:szCs w:val="20"/>
                            </w:rPr>
                            <w:t>The inspectorate auditor's failure to reveal the findings</w:t>
                          </w:r>
                        </w:p>
                      </w:txbxContent>
                    </v:textbox>
                  </v:roundrect>
                </v:group>
                <v:roundrect id="Rounded Rectangle 72" o:spid="_x0000_s1056" style="position:absolute;left:3657;top:14922;width:16535;height:9805;rotation: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" fillcolor="#dce6f2" stroked="f" strokeweight="2pt">
                  <v:textbox>
                    <w:txbxContent>
                      <w:p w:rsidR="009145C8" w:rsidRPr="00D71994" w:rsidRDefault="00A012E2" w:rsidP="009145C8">
                        <w:pPr>
                          <w:jc w:val="center"/>
                          <w:rPr>
                            <w:rFonts w:ascii="Times New Roman" w:hAnsi="Times New Roman" w:cs="Times New Roman"/>
                            <w:color w:val="000000" w:themeColor="text1"/>
                            <w:sz w:val="24"/>
                          </w:rPr>
                        </w:pPr>
                        <w:r w:rsidRPr="00A012E2">
                          <w:rPr>
                            <w:rFonts w:ascii="Times New Roman" w:hAnsi="Times New Roman" w:cs="Times New Roman"/>
                            <w:color w:val="000000" w:themeColor="text1"/>
                            <w:sz w:val="24"/>
                          </w:rPr>
                          <w:t>The in</w:t>
                        </w:r>
                        <w:r>
                          <w:rPr>
                            <w:rFonts w:ascii="Times New Roman" w:hAnsi="Times New Roman" w:cs="Times New Roman"/>
                            <w:color w:val="000000" w:themeColor="text1"/>
                            <w:sz w:val="24"/>
                          </w:rPr>
                          <w:t>ternal control system is not</w:t>
                        </w:r>
                        <w:r w:rsidRPr="00A012E2">
                          <w:rPr>
                            <w:rFonts w:ascii="Times New Roman" w:hAnsi="Times New Roman" w:cs="Times New Roman"/>
                            <w:color w:val="000000" w:themeColor="text1"/>
                            <w:sz w:val="24"/>
                          </w:rPr>
                          <w:t xml:space="preserve"> effective</w:t>
                        </w:r>
                        <w:r>
                          <w:rPr>
                            <w:rFonts w:ascii="Times New Roman" w:hAnsi="Times New Roman" w:cs="Times New Roman"/>
                            <w:color w:val="000000" w:themeColor="text1"/>
                            <w:sz w:val="24"/>
                          </w:rPr>
                          <w:t xml:space="preserve"> yet</w:t>
                        </w:r>
                      </w:p>
                    </w:txbxContent>
                  </v:textbox>
                </v:roundrect>
                <v:group id="Group 73" o:spid="_x0000_s1057" style="position:absolute;left:15392;top:5562;width:57912;height:24765" coordsize="57912,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line id="Straight Connector 74" o:spid="_x0000_s1058" style="position:absolute;visibility:visible;mso-wrap-style:square" from="0,0" to="16002,2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" strokecolor="#4a7ebb" strokeweight="1pt"/>
                  <v:line id="Straight Connector 75" o:spid="_x0000_s1059" style="position:absolute;visibility:visible;mso-wrap-style:square" from="20955,0" to="36957,2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" strokecolor="#4a7ebb" strokeweight="1pt"/>
                  <v:line id="Straight Connector 76" o:spid="_x0000_s1060" style="position:absolute;visibility:visible;mso-wrap-style:square" from="41910,0" to="57912,2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" strokecolor="#4a7ebb" strokeweight="1pt"/>
                </v:group>
                <v:group id="Group 77" o:spid="_x0000_s1061" style="position:absolute;left:3505;width:61798;height:5562" coordsize="61798,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tangle 78" o:spid="_x0000_s1062" style="position:absolute;width:20040;height:556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" fillcolor="#9bbb59" strokecolor="#71893f" strokeweight="2pt">
                    <v:textbox>
                      <w:txbxContent>
                        <w:p w:rsidR="009145C8" w:rsidRPr="00B373A2" w:rsidRDefault="00A012E2" w:rsidP="009145C8">
                          <w:pPr>
                            <w:jc w:val="center"/>
                            <w:rPr>
                              <w:rFonts w:ascii="Times New Roman" w:hAnsi="Times New Roman" w:cs="Times New Roman"/>
                              <w:sz w:val="28"/>
                            </w:rPr>
                          </w:pPr>
                          <w:r>
                            <w:rPr>
                              <w:rFonts w:ascii="Times New Roman" w:hAnsi="Times New Roman" w:cs="Times New Roman"/>
                              <w:sz w:val="28"/>
                            </w:rPr>
                            <w:t>SY</w:t>
                          </w:r>
                          <w:r w:rsidR="009145C8" w:rsidRPr="00B373A2">
                            <w:rPr>
                              <w:rFonts w:ascii="Times New Roman" w:hAnsi="Times New Roman" w:cs="Times New Roman"/>
                              <w:sz w:val="28"/>
                            </w:rPr>
                            <w:t>STEM</w:t>
                          </w:r>
                        </w:p>
                      </w:txbxContent>
                    </v:textbox>
                  </v:rect>
                  <v:rect id="Rectangle 79" o:spid="_x0000_s1063" style="position:absolute;left:20878;width:20041;height:556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" fillcolor="#9bbb59" strokecolor="#71893f" strokeweight="2pt">
                    <v:textbox>
                      <w:txbxContent>
                        <w:p w:rsidR="009145C8" w:rsidRPr="00B373A2" w:rsidRDefault="00000C6B" w:rsidP="009145C8">
                          <w:pPr>
                            <w:jc w:val="center"/>
                            <w:rPr>
                              <w:rFonts w:ascii="Times New Roman" w:hAnsi="Times New Roman" w:cs="Times New Roman"/>
                              <w:sz w:val="28"/>
                            </w:rPr>
                          </w:pPr>
                          <w:r>
                            <w:rPr>
                              <w:rFonts w:ascii="Times New Roman" w:hAnsi="Times New Roman" w:cs="Times New Roman"/>
                              <w:sz w:val="28"/>
                            </w:rPr>
                            <w:t>MANAGEMENT</w:t>
                          </w:r>
                        </w:p>
                      </w:txbxContent>
                    </v:textbox>
                  </v:rect>
                  <v:rect id="Rectangle 80" o:spid="_x0000_s1064" style="position:absolute;left:41757;width:20041;height:556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" fillcolor="#9bbb59" strokecolor="#71893f" strokeweight="2pt">
                    <v:textbox>
                      <w:txbxContent>
                        <w:p w:rsidR="009145C8" w:rsidRPr="00B373A2" w:rsidRDefault="00A012E2" w:rsidP="009145C8">
                          <w:pPr>
                            <w:jc w:val="center"/>
                            <w:rPr>
                              <w:rFonts w:ascii="Times New Roman" w:hAnsi="Times New Roman" w:cs="Times New Roman"/>
                              <w:sz w:val="28"/>
                            </w:rPr>
                          </w:pPr>
                          <w:r>
                            <w:rPr>
                              <w:rFonts w:ascii="Times New Roman" w:hAnsi="Times New Roman" w:cs="Times New Roman"/>
                              <w:sz w:val="28"/>
                            </w:rPr>
                            <w:t>PEOPLE</w:t>
                          </w:r>
                        </w:p>
                      </w:txbxContent>
                    </v:textbox>
                  </v:rect>
                </v:group>
                <v:group id="Group 81" o:spid="_x0000_s1065" style="position:absolute;left:1828;top:6550;width:65780;height:15542" coordorigin=",-6175" coordsize="65780,1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Straight Arrow Connector 83" o:spid="_x0000_s1066" type="#_x0000_t32" style="position:absolute;width:18364;height: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" strokecolor="#4a7ebb" strokeweight="1pt">
                    <v:stroke endarrow="open"/>
                  </v:shape>
                  <v:shape id="Straight Arrow Connector 88" o:spid="_x0000_s1067" type="#_x0000_t32" style="position:absolute;left:20878;top:961;width:18365;height: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" strokecolor="#4a7ebb" strokeweight="1pt">
                    <v:stroke endarrow="open"/>
                  </v:shape>
                  <v:group id="Group 92" o:spid="_x0000_s1068" style="position:absolute;left:38169;top:-6175;width:27611;height:15542" coordorigin="-3588,-6175" coordsize="27610,1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Straight Arrow Connector 93" o:spid="_x0000_s1069" type="#_x0000_t32" style="position:absolute;left:-3588;top:-6175;width:18363;height: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" strokecolor="#4a7ebb" strokeweight="1pt">
                      <v:stroke endarrow="open"/>
                    </v:shape>
                    <v:shape id="Straight Arrow Connector 94" o:spid="_x0000_s1070" type="#_x0000_t32" style="position:absolute;left:1701;top:2858;width:18364;height: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" strokecolor="#4a7ebb" strokeweight="1pt">
                      <v:stroke endarrow="open"/>
                    </v:shape>
                    <v:shape id="Straight Arrow Connector 95" o:spid="_x0000_s1071" type="#_x0000_t32" style="position:absolute;left:5658;top:9291;width:18364;height: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" strokecolor="#4a7ebb" strokeweight="1pt">
                      <v:stroke endarrow="open"/>
                    </v:shape>
                  </v:group>
                </v:group>
              </v:group>
            </w:pict>
          </mc:Fallback>
        </mc:AlternateContent>
      </w:r>
      <w:r w:rsidR="009145C8">
        <w:rPr>
          <w:noProof/>
        </w:rPr>
        <mc:AlternateContent>
          <mc:Choice Requires="wps">
            <w:drawing>
              <wp:anchor distT="0" distB="0" distL="114300" distR="114300" simplePos="0" relativeHeight="251659264" behindDoc="0" locked="0" layoutInCell="1" allowOverlap="1" wp14:anchorId="4261E17A" wp14:editId="4013D545">
                <wp:simplePos x="0" y="0"/>
                <wp:positionH relativeFrom="column">
                  <wp:posOffset>5147945</wp:posOffset>
                </wp:positionH>
                <wp:positionV relativeFrom="paragraph">
                  <wp:posOffset>3464560</wp:posOffset>
                </wp:positionV>
                <wp:extent cx="1391920" cy="845820"/>
                <wp:effectExtent l="0" t="0" r="17780" b="11430"/>
                <wp:wrapNone/>
                <wp:docPr id="5" name="Rectangle 5"/>
                <wp:cNvGraphicFramePr/>
                <a:graphic xmlns:a="http://schemas.openxmlformats.org/drawingml/2006/main">
                  <a:graphicData uri="http://schemas.microsoft.com/office/word/2010/wordprocessingShape">
                    <wps:wsp>
                      <wps:cNvSpPr/>
                      <wps:spPr>
                        <a:xfrm>
                          <a:off x="0" y="0"/>
                          <a:ext cx="1391920" cy="845820"/>
                        </a:xfrm>
                        <a:prstGeom prst="rect">
                          <a:avLst/>
                        </a:prstGeom>
                        <a:solidFill>
                          <a:srgbClr val="9BBB59"/>
                        </a:solidFill>
                        <a:ln w="25400" cap="flat" cmpd="sng" algn="ctr">
                          <a:solidFill>
                            <a:srgbClr val="9BBB59">
                              <a:shade val="50000"/>
                            </a:srgbClr>
                          </a:solidFill>
                          <a:prstDash val="solid"/>
                        </a:ln>
                        <a:effectLst/>
                      </wps:spPr>
                      <wps:txbx>
                        <w:txbxContent>
                          <w:p w:rsidR="009145C8" w:rsidRPr="00B373A2" w:rsidRDefault="009145C8" w:rsidP="00000C6B">
                            <w:pPr>
                              <w:jc w:val="center"/>
                              <w:rPr>
                                <w:rFonts w:ascii="Times New Roman" w:hAnsi="Times New Roman" w:cs="Times New Roman"/>
                                <w:sz w:val="28"/>
                                <w:szCs w:val="32"/>
                              </w:rPr>
                            </w:pPr>
                            <w:r w:rsidRPr="00B373A2">
                              <w:rPr>
                                <w:rFonts w:ascii="Times New Roman" w:hAnsi="Times New Roman" w:cs="Times New Roman"/>
                                <w:sz w:val="28"/>
                                <w:szCs w:val="32"/>
                              </w:rPr>
                              <w:t>WTP Auditor</w:t>
                            </w:r>
                            <w:r w:rsidR="00000C6B">
                              <w:rPr>
                                <w:rFonts w:ascii="Times New Roman" w:hAnsi="Times New Roman" w:cs="Times New Roman"/>
                                <w:sz w:val="28"/>
                                <w:szCs w:val="32"/>
                              </w:rPr>
                              <w:t xml:space="preserve"> Opinion</w:t>
                            </w:r>
                            <w:r w:rsidRPr="00B373A2">
                              <w:rPr>
                                <w:rFonts w:ascii="Times New Roman" w:hAnsi="Times New Roman" w:cs="Times New Roman"/>
                                <w:sz w:val="28"/>
                                <w:szCs w:val="32"/>
                              </w:rPr>
                              <w:t xml:space="preserve"> </w:t>
                            </w:r>
                            <w:r w:rsidR="00000C6B">
                              <w:rPr>
                                <w:rFonts w:ascii="Times New Roman" w:hAnsi="Times New Roman" w:cs="Times New Roman"/>
                                <w:sz w:val="28"/>
                                <w:szCs w:val="32"/>
                              </w:rPr>
                              <w:t>can’t be reach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1E17A" id="Rectangle 5" o:spid="_x0000_s1072" style="position:absolute;left:0;text-align:left;margin-left:405.35pt;margin-top:272.8pt;width:109.6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" fillcolor="#9bbb59" strokecolor="#71893f" strokeweight="2pt">
                <v:textbox>
                  <w:txbxContent>
                    <w:p w:rsidR="009145C8" w:rsidRPr="00B373A2" w:rsidRDefault="009145C8" w:rsidP="00000C6B">
                      <w:pPr>
                        <w:jc w:val="center"/>
                        <w:rPr>
                          <w:rFonts w:ascii="Times New Roman" w:hAnsi="Times New Roman" w:cs="Times New Roman"/>
                          <w:sz w:val="28"/>
                          <w:szCs w:val="32"/>
                        </w:rPr>
                      </w:pPr>
                      <w:r w:rsidRPr="00B373A2">
                        <w:rPr>
                          <w:rFonts w:ascii="Times New Roman" w:hAnsi="Times New Roman" w:cs="Times New Roman"/>
                          <w:sz w:val="28"/>
                          <w:szCs w:val="32"/>
                        </w:rPr>
                        <w:t>WTP Auditor</w:t>
                      </w:r>
                      <w:r w:rsidR="00000C6B">
                        <w:rPr>
                          <w:rFonts w:ascii="Times New Roman" w:hAnsi="Times New Roman" w:cs="Times New Roman"/>
                          <w:sz w:val="28"/>
                          <w:szCs w:val="32"/>
                        </w:rPr>
                        <w:t xml:space="preserve"> Opinion</w:t>
                      </w:r>
                      <w:r w:rsidRPr="00B373A2">
                        <w:rPr>
                          <w:rFonts w:ascii="Times New Roman" w:hAnsi="Times New Roman" w:cs="Times New Roman"/>
                          <w:sz w:val="28"/>
                          <w:szCs w:val="32"/>
                        </w:rPr>
                        <w:t xml:space="preserve"> </w:t>
                      </w:r>
                      <w:r w:rsidR="00000C6B">
                        <w:rPr>
                          <w:rFonts w:ascii="Times New Roman" w:hAnsi="Times New Roman" w:cs="Times New Roman"/>
                          <w:sz w:val="28"/>
                          <w:szCs w:val="32"/>
                        </w:rPr>
                        <w:t>can’t be reach</w:t>
                      </w:r>
                    </w:p>
                  </w:txbxContent>
                </v:textbox>
              </v:rect>
            </w:pict>
          </mc:Fallback>
        </mc:AlternateContent>
      </w:r>
      <w:r w:rsidR="009145C8">
        <w:rPr>
          <w:noProof/>
        </w:rPr>
        <mc:AlternateContent>
          <mc:Choice Requires="wps">
            <w:drawing>
              <wp:anchor distT="0" distB="0" distL="114300" distR="114300" simplePos="0" relativeHeight="251660288" behindDoc="0" locked="0" layoutInCell="1" allowOverlap="1" wp14:anchorId="723EDFBC" wp14:editId="711A1858">
                <wp:simplePos x="0" y="0"/>
                <wp:positionH relativeFrom="column">
                  <wp:posOffset>-191770</wp:posOffset>
                </wp:positionH>
                <wp:positionV relativeFrom="paragraph">
                  <wp:posOffset>3865880</wp:posOffset>
                </wp:positionV>
                <wp:extent cx="5337175" cy="0"/>
                <wp:effectExtent l="0" t="133350" r="0" b="133350"/>
                <wp:wrapNone/>
                <wp:docPr id="8" name="Straight Arrow Connector 8"/>
                <wp:cNvGraphicFramePr/>
                <a:graphic xmlns:a="http://schemas.openxmlformats.org/drawingml/2006/main">
                  <a:graphicData uri="http://schemas.microsoft.com/office/word/2010/wordprocessingShape">
                    <wps:wsp>
                      <wps:cNvCnPr/>
                      <wps:spPr>
                        <a:xfrm>
                          <a:off x="0" y="0"/>
                          <a:ext cx="5337175" cy="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EE0488F" id="Straight Arrow Connector 8" o:spid="_x0000_s1026" type="#_x0000_t32" style="position:absolute;margin-left:-15.1pt;margin-top:304.4pt;width:42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" strokecolor="#4a7ebb" strokeweight="2.25pt">
                <v:stroke endarrow="open"/>
              </v:shape>
            </w:pict>
          </mc:Fallback>
        </mc:AlternateContent>
      </w:r>
      <w:r w:rsidR="00AB652D">
        <w:rPr>
          <w:rFonts w:ascii="Times New Roman" w:hAnsi="Times New Roman" w:cs="Times New Roman"/>
          <w:b/>
          <w:sz w:val="24"/>
        </w:rPr>
        <w:br w:type="page"/>
      </w:r>
      <w:r w:rsidR="00AE4209" w:rsidRPr="00AE4209">
        <w:rPr>
          <w:rFonts w:ascii="Times New Roman" w:hAnsi="Times New Roman" w:cs="Times New Roman"/>
          <w:b/>
          <w:sz w:val="24"/>
        </w:rPr>
        <w:lastRenderedPageBreak/>
        <w:t>Chapter 4</w:t>
      </w:r>
    </w:p>
    <w:p w:rsidR="000E53E6" w:rsidRPr="000E53E6" w:rsidRDefault="000E53E6" w:rsidP="00AE4209">
      <w:pPr>
        <w:spacing w:after="0" w:line="240" w:lineRule="auto"/>
        <w:jc w:val="center"/>
        <w:rPr>
          <w:rFonts w:ascii="Times New Roman" w:hAnsi="Times New Roman" w:cs="Times New Roman"/>
          <w:b/>
          <w:sz w:val="28"/>
        </w:rPr>
      </w:pPr>
      <w:r w:rsidRPr="000E53E6">
        <w:rPr>
          <w:rFonts w:ascii="Times New Roman" w:hAnsi="Times New Roman" w:cs="Times New Roman"/>
          <w:b/>
          <w:sz w:val="28"/>
        </w:rPr>
        <w:t>Data Analysis And Discussion</w:t>
      </w:r>
    </w:p>
    <w:p w:rsidR="000E53E6" w:rsidRDefault="000E53E6" w:rsidP="00AE4209">
      <w:pPr>
        <w:spacing w:after="0" w:line="240" w:lineRule="auto"/>
        <w:jc w:val="center"/>
        <w:rPr>
          <w:rFonts w:ascii="Times New Roman" w:hAnsi="Times New Roman" w:cs="Times New Roman"/>
          <w:b/>
          <w:sz w:val="24"/>
        </w:rPr>
      </w:pPr>
    </w:p>
    <w:p w:rsidR="00DD1E0A" w:rsidRDefault="00DD1E0A" w:rsidP="00DD1E0A">
      <w:pPr>
        <w:tabs>
          <w:tab w:val="left" w:pos="1560"/>
        </w:tabs>
        <w:spacing w:before="240" w:after="0" w:line="240" w:lineRule="auto"/>
        <w:ind w:firstLineChars="50" w:firstLine="120"/>
        <w:jc w:val="both"/>
        <w:rPr>
          <w:rFonts w:ascii="Times New Roman" w:eastAsia="SimSun" w:hAnsi="Times New Roman" w:cs="Times New Roman"/>
          <w:sz w:val="24"/>
          <w:szCs w:val="24"/>
          <w:lang w:eastAsia="zh-CN"/>
        </w:rPr>
      </w:pPr>
      <w:r w:rsidRPr="00D9487E">
        <w:rPr>
          <w:rFonts w:ascii="Times New Roman" w:eastAsia="SimSun" w:hAnsi="Times New Roman" w:cs="Times New Roman"/>
          <w:sz w:val="24"/>
          <w:szCs w:val="24"/>
          <w:lang w:eastAsia="zh-CN"/>
        </w:rPr>
        <w:t>The coefficient of determination (R</w:t>
      </w:r>
      <w:r w:rsidRPr="00D9487E">
        <w:rPr>
          <w:rFonts w:ascii="Times New Roman" w:eastAsia="SimSun" w:hAnsi="Times New Roman" w:cs="Times New Roman"/>
          <w:sz w:val="24"/>
          <w:szCs w:val="24"/>
          <w:vertAlign w:val="superscript"/>
          <w:lang w:eastAsia="zh-CN"/>
        </w:rPr>
        <w:t>2</w:t>
      </w:r>
      <w:r w:rsidRPr="00D9487E">
        <w:rPr>
          <w:rFonts w:ascii="Times New Roman" w:eastAsia="SimSun" w:hAnsi="Times New Roman" w:cs="Times New Roman"/>
          <w:sz w:val="24"/>
          <w:szCs w:val="24"/>
          <w:lang w:eastAsia="zh-CN"/>
        </w:rPr>
        <w:t>) aims to see how much the ability of the independent variable seen through adjusted R</w:t>
      </w:r>
      <w:r w:rsidRPr="00D9487E">
        <w:rPr>
          <w:rFonts w:ascii="Times New Roman" w:eastAsia="SimSun" w:hAnsi="Times New Roman" w:cs="Times New Roman"/>
          <w:sz w:val="24"/>
          <w:szCs w:val="24"/>
          <w:vertAlign w:val="superscript"/>
          <w:lang w:eastAsia="zh-CN"/>
        </w:rPr>
        <w:t>2</w:t>
      </w:r>
      <w:r w:rsidRPr="00D9487E">
        <w:rPr>
          <w:rFonts w:ascii="Times New Roman" w:eastAsia="SimSun" w:hAnsi="Times New Roman" w:cs="Times New Roman"/>
          <w:sz w:val="24"/>
          <w:szCs w:val="24"/>
          <w:lang w:eastAsia="zh-CN"/>
        </w:rPr>
        <w:t>. The coefficient of determination is between zero and one. A small R</w:t>
      </w:r>
      <w:r w:rsidRPr="00D9487E">
        <w:rPr>
          <w:rFonts w:ascii="Times New Roman" w:eastAsia="SimSun" w:hAnsi="Times New Roman" w:cs="Times New Roman"/>
          <w:sz w:val="24"/>
          <w:szCs w:val="24"/>
          <w:vertAlign w:val="superscript"/>
          <w:lang w:eastAsia="zh-CN"/>
        </w:rPr>
        <w:t>2</w:t>
      </w:r>
      <w:r w:rsidRPr="00D9487E">
        <w:rPr>
          <w:rFonts w:ascii="Times New Roman" w:eastAsia="SimSun" w:hAnsi="Times New Roman" w:cs="Times New Roman"/>
          <w:sz w:val="24"/>
          <w:szCs w:val="24"/>
          <w:lang w:eastAsia="zh-CN"/>
        </w:rPr>
        <w:t xml:space="preserve"> value means the ability of the independent variables to explain the variation of the dependent variable is very limited. This research uses adjusted R square value because it uses more than 1 independent variable. The result of the coefficient of determination can be seen in the table 1. The value adjusted the first R-squared is 0.849, indicating that the contribution of independent variable (X) in this model can influence of 84,9% to audit opinion (dependent variable). The rest of 15,1% are contributed by others variables that are not included in the model. The value adjusted for the second R-squared is 0.850, indicating that the contribution of independent variable (X) in this model can influence of 85% to internal control system (intervening variable). The rest of 15% are contributed by others variables that are not included in the model.</w:t>
      </w:r>
    </w:p>
    <w:p w:rsidR="00DD1E0A" w:rsidRPr="00DD1E0A" w:rsidRDefault="00DD1E0A" w:rsidP="00DD1E0A">
      <w:pPr>
        <w:tabs>
          <w:tab w:val="left" w:pos="1560"/>
        </w:tabs>
        <w:spacing w:before="240" w:after="0" w:line="240" w:lineRule="auto"/>
        <w:ind w:firstLineChars="50" w:firstLine="120"/>
        <w:jc w:val="both"/>
        <w:rPr>
          <w:rFonts w:ascii="Times New Roman" w:eastAsia="SimSun" w:hAnsi="Times New Roman" w:cs="Times New Roman"/>
          <w:sz w:val="24"/>
          <w:szCs w:val="24"/>
          <w:lang w:eastAsia="zh-CN"/>
        </w:rPr>
      </w:pPr>
    </w:p>
    <w:tbl>
      <w:tblPr>
        <w:tblW w:w="10234" w:type="dxa"/>
        <w:jc w:val="center"/>
        <w:tblLayout w:type="fixed"/>
        <w:tblLook w:val="04A0" w:firstRow="1" w:lastRow="0" w:firstColumn="1" w:lastColumn="0" w:noHBand="0" w:noVBand="1"/>
      </w:tblPr>
      <w:tblGrid>
        <w:gridCol w:w="4422"/>
        <w:gridCol w:w="992"/>
        <w:gridCol w:w="1134"/>
        <w:gridCol w:w="1276"/>
        <w:gridCol w:w="1417"/>
        <w:gridCol w:w="993"/>
      </w:tblGrid>
      <w:tr w:rsidR="00DD1E0A" w:rsidRPr="00D9487E" w:rsidTr="009E68FE">
        <w:trPr>
          <w:trHeight w:val="300"/>
          <w:jc w:val="center"/>
        </w:trPr>
        <w:tc>
          <w:tcPr>
            <w:tcW w:w="4422" w:type="dxa"/>
            <w:tcBorders>
              <w:top w:val="single" w:sz="4" w:space="0" w:color="auto"/>
              <w:left w:val="single" w:sz="4" w:space="0" w:color="auto"/>
              <w:bottom w:val="single" w:sz="4" w:space="0" w:color="auto"/>
              <w:right w:val="single" w:sz="4" w:space="0" w:color="auto"/>
            </w:tcBorders>
            <w:shd w:val="clear" w:color="auto" w:fill="auto"/>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 </w:t>
            </w:r>
          </w:p>
        </w:tc>
        <w:tc>
          <w:tcPr>
            <w:tcW w:w="992" w:type="dxa"/>
            <w:tcBorders>
              <w:top w:val="single" w:sz="4" w:space="0" w:color="auto"/>
              <w:left w:val="nil"/>
              <w:bottom w:val="single" w:sz="4" w:space="0" w:color="auto"/>
              <w:right w:val="single" w:sz="4" w:space="0" w:color="auto"/>
            </w:tcBorders>
            <w:shd w:val="clear" w:color="000000" w:fill="C0C0C0"/>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Original Sample (O)</w:t>
            </w:r>
          </w:p>
        </w:tc>
        <w:tc>
          <w:tcPr>
            <w:tcW w:w="1134" w:type="dxa"/>
            <w:tcBorders>
              <w:top w:val="single" w:sz="4" w:space="0" w:color="auto"/>
              <w:left w:val="nil"/>
              <w:bottom w:val="single" w:sz="4" w:space="0" w:color="auto"/>
              <w:right w:val="single" w:sz="4" w:space="0" w:color="auto"/>
            </w:tcBorders>
            <w:shd w:val="clear" w:color="000000" w:fill="C0C0C0"/>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Sample Mean (M)</w:t>
            </w:r>
          </w:p>
        </w:tc>
        <w:tc>
          <w:tcPr>
            <w:tcW w:w="1276" w:type="dxa"/>
            <w:tcBorders>
              <w:top w:val="single" w:sz="4" w:space="0" w:color="auto"/>
              <w:left w:val="nil"/>
              <w:bottom w:val="single" w:sz="4" w:space="0" w:color="auto"/>
              <w:right w:val="single" w:sz="4" w:space="0" w:color="auto"/>
            </w:tcBorders>
            <w:shd w:val="clear" w:color="000000" w:fill="C0C0C0"/>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Standard Deviation (STDEV)</w:t>
            </w:r>
          </w:p>
        </w:tc>
        <w:tc>
          <w:tcPr>
            <w:tcW w:w="1417" w:type="dxa"/>
            <w:tcBorders>
              <w:top w:val="single" w:sz="4" w:space="0" w:color="auto"/>
              <w:left w:val="nil"/>
              <w:bottom w:val="single" w:sz="4" w:space="0" w:color="auto"/>
              <w:right w:val="single" w:sz="4" w:space="0" w:color="auto"/>
            </w:tcBorders>
            <w:shd w:val="clear" w:color="000000" w:fill="C0C0C0"/>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T Statistics (|O/STDEV|)</w:t>
            </w:r>
          </w:p>
        </w:tc>
        <w:tc>
          <w:tcPr>
            <w:tcW w:w="993" w:type="dxa"/>
            <w:tcBorders>
              <w:top w:val="single" w:sz="4" w:space="0" w:color="auto"/>
              <w:left w:val="nil"/>
              <w:bottom w:val="single" w:sz="4" w:space="0" w:color="auto"/>
              <w:right w:val="single" w:sz="4" w:space="0" w:color="auto"/>
            </w:tcBorders>
            <w:shd w:val="clear" w:color="000000" w:fill="C0C0C0"/>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P Values</w:t>
            </w:r>
          </w:p>
        </w:tc>
      </w:tr>
      <w:tr w:rsidR="00DD1E0A" w:rsidRPr="00D9487E" w:rsidTr="009E68FE">
        <w:trPr>
          <w:trHeight w:val="300"/>
          <w:jc w:val="center"/>
        </w:trPr>
        <w:tc>
          <w:tcPr>
            <w:tcW w:w="4422" w:type="dxa"/>
            <w:tcBorders>
              <w:top w:val="nil"/>
              <w:left w:val="single" w:sz="4" w:space="0" w:color="auto"/>
              <w:bottom w:val="single" w:sz="4" w:space="0" w:color="auto"/>
              <w:right w:val="single" w:sz="4" w:space="0" w:color="auto"/>
            </w:tcBorders>
            <w:shd w:val="clear" w:color="000000" w:fill="C0C0C0"/>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i/>
                <w:sz w:val="20"/>
                <w:szCs w:val="24"/>
                <w:lang w:eastAsia="zh-CN"/>
              </w:rPr>
              <w:t>Assurance</w:t>
            </w:r>
            <w:r w:rsidRPr="00D9487E">
              <w:rPr>
                <w:rFonts w:ascii="Times New Roman" w:eastAsia="SimSun" w:hAnsi="Times New Roman" w:cs="Times New Roman"/>
                <w:bCs/>
                <w:sz w:val="20"/>
                <w:szCs w:val="24"/>
                <w:lang w:eastAsia="zh-CN"/>
              </w:rPr>
              <w:t xml:space="preserve"> -&gt; Audit Opinion</w:t>
            </w:r>
          </w:p>
        </w:tc>
        <w:tc>
          <w:tcPr>
            <w:tcW w:w="992" w:type="dxa"/>
            <w:tcBorders>
              <w:top w:val="nil"/>
              <w:left w:val="nil"/>
              <w:bottom w:val="single" w:sz="4" w:space="0" w:color="auto"/>
              <w:right w:val="single" w:sz="4" w:space="0" w:color="auto"/>
            </w:tcBorders>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0.143</w:t>
            </w:r>
          </w:p>
        </w:tc>
        <w:tc>
          <w:tcPr>
            <w:tcW w:w="1134" w:type="dxa"/>
            <w:tcBorders>
              <w:top w:val="nil"/>
              <w:left w:val="nil"/>
              <w:bottom w:val="single" w:sz="4" w:space="0" w:color="auto"/>
              <w:right w:val="single" w:sz="4" w:space="0" w:color="auto"/>
            </w:tcBorders>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0.151</w:t>
            </w:r>
          </w:p>
        </w:tc>
        <w:tc>
          <w:tcPr>
            <w:tcW w:w="1276" w:type="dxa"/>
            <w:tcBorders>
              <w:top w:val="nil"/>
              <w:left w:val="nil"/>
              <w:bottom w:val="single" w:sz="4" w:space="0" w:color="auto"/>
              <w:right w:val="single" w:sz="4" w:space="0" w:color="auto"/>
            </w:tcBorders>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0.148</w:t>
            </w:r>
          </w:p>
        </w:tc>
        <w:tc>
          <w:tcPr>
            <w:tcW w:w="1417" w:type="dxa"/>
            <w:tcBorders>
              <w:top w:val="nil"/>
              <w:left w:val="nil"/>
              <w:bottom w:val="single" w:sz="4" w:space="0" w:color="auto"/>
              <w:right w:val="single" w:sz="4" w:space="0" w:color="auto"/>
            </w:tcBorders>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0.967</w:t>
            </w:r>
          </w:p>
        </w:tc>
        <w:tc>
          <w:tcPr>
            <w:tcW w:w="993" w:type="dxa"/>
            <w:tcBorders>
              <w:top w:val="nil"/>
              <w:left w:val="nil"/>
              <w:bottom w:val="single" w:sz="4" w:space="0" w:color="auto"/>
              <w:right w:val="single" w:sz="4" w:space="0" w:color="auto"/>
            </w:tcBorders>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0.334</w:t>
            </w:r>
          </w:p>
        </w:tc>
      </w:tr>
      <w:tr w:rsidR="00DD1E0A" w:rsidRPr="00D9487E" w:rsidTr="009E68FE">
        <w:trPr>
          <w:trHeight w:val="300"/>
          <w:jc w:val="center"/>
        </w:trPr>
        <w:tc>
          <w:tcPr>
            <w:tcW w:w="4422" w:type="dxa"/>
            <w:tcBorders>
              <w:top w:val="nil"/>
              <w:left w:val="single" w:sz="4" w:space="0" w:color="auto"/>
              <w:bottom w:val="single" w:sz="4" w:space="0" w:color="auto"/>
              <w:right w:val="single" w:sz="4" w:space="0" w:color="auto"/>
            </w:tcBorders>
            <w:shd w:val="clear" w:color="000000" w:fill="C0C0C0"/>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i/>
                <w:sz w:val="20"/>
                <w:szCs w:val="24"/>
                <w:lang w:eastAsia="zh-CN"/>
              </w:rPr>
              <w:t>Assurance</w:t>
            </w:r>
            <w:r w:rsidRPr="00D9487E">
              <w:rPr>
                <w:rFonts w:ascii="Times New Roman" w:eastAsia="SimSun" w:hAnsi="Times New Roman" w:cs="Times New Roman"/>
                <w:bCs/>
                <w:sz w:val="20"/>
                <w:szCs w:val="24"/>
                <w:lang w:eastAsia="zh-CN"/>
              </w:rPr>
              <w:t xml:space="preserve"> -&gt; Internal Control System</w:t>
            </w:r>
          </w:p>
        </w:tc>
        <w:tc>
          <w:tcPr>
            <w:tcW w:w="992" w:type="dxa"/>
            <w:tcBorders>
              <w:top w:val="nil"/>
              <w:left w:val="nil"/>
              <w:bottom w:val="single" w:sz="4" w:space="0" w:color="auto"/>
              <w:right w:val="single" w:sz="4" w:space="0" w:color="auto"/>
            </w:tcBorders>
            <w:shd w:val="clear" w:color="000000" w:fill="CCFFCC"/>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0.182</w:t>
            </w:r>
          </w:p>
        </w:tc>
        <w:tc>
          <w:tcPr>
            <w:tcW w:w="1134" w:type="dxa"/>
            <w:tcBorders>
              <w:top w:val="nil"/>
              <w:left w:val="nil"/>
              <w:bottom w:val="single" w:sz="4" w:space="0" w:color="auto"/>
              <w:right w:val="single" w:sz="4" w:space="0" w:color="auto"/>
            </w:tcBorders>
            <w:shd w:val="clear" w:color="000000" w:fill="CCFFCC"/>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0.165</w:t>
            </w:r>
          </w:p>
        </w:tc>
        <w:tc>
          <w:tcPr>
            <w:tcW w:w="1276" w:type="dxa"/>
            <w:tcBorders>
              <w:top w:val="nil"/>
              <w:left w:val="nil"/>
              <w:bottom w:val="single" w:sz="4" w:space="0" w:color="auto"/>
              <w:right w:val="single" w:sz="4" w:space="0" w:color="auto"/>
            </w:tcBorders>
            <w:shd w:val="clear" w:color="000000" w:fill="CCFFCC"/>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0.130</w:t>
            </w:r>
          </w:p>
        </w:tc>
        <w:tc>
          <w:tcPr>
            <w:tcW w:w="1417" w:type="dxa"/>
            <w:tcBorders>
              <w:top w:val="nil"/>
              <w:left w:val="nil"/>
              <w:bottom w:val="single" w:sz="4" w:space="0" w:color="auto"/>
              <w:right w:val="single" w:sz="4" w:space="0" w:color="auto"/>
            </w:tcBorders>
            <w:shd w:val="clear" w:color="000000" w:fill="CCFFCC"/>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1.400</w:t>
            </w:r>
          </w:p>
        </w:tc>
        <w:tc>
          <w:tcPr>
            <w:tcW w:w="993" w:type="dxa"/>
            <w:tcBorders>
              <w:top w:val="nil"/>
              <w:left w:val="nil"/>
              <w:bottom w:val="single" w:sz="4" w:space="0" w:color="auto"/>
              <w:right w:val="single" w:sz="4" w:space="0" w:color="auto"/>
            </w:tcBorders>
            <w:shd w:val="clear" w:color="000000" w:fill="CCFFCC"/>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0.162</w:t>
            </w:r>
          </w:p>
        </w:tc>
      </w:tr>
      <w:tr w:rsidR="00DD1E0A" w:rsidRPr="00D9487E" w:rsidTr="009E68FE">
        <w:trPr>
          <w:trHeight w:val="300"/>
          <w:jc w:val="center"/>
        </w:trPr>
        <w:tc>
          <w:tcPr>
            <w:tcW w:w="4422" w:type="dxa"/>
            <w:tcBorders>
              <w:top w:val="nil"/>
              <w:left w:val="single" w:sz="4" w:space="0" w:color="auto"/>
              <w:bottom w:val="single" w:sz="4" w:space="0" w:color="auto"/>
              <w:right w:val="single" w:sz="4" w:space="0" w:color="auto"/>
            </w:tcBorders>
            <w:shd w:val="clear" w:color="000000" w:fill="C0C0C0"/>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i/>
                <w:sz w:val="20"/>
                <w:szCs w:val="24"/>
                <w:lang w:eastAsia="zh-CN"/>
              </w:rPr>
              <w:t>Consulting</w:t>
            </w:r>
            <w:r w:rsidRPr="00D9487E">
              <w:rPr>
                <w:rFonts w:ascii="Times New Roman" w:eastAsia="SimSun" w:hAnsi="Times New Roman" w:cs="Times New Roman"/>
                <w:bCs/>
                <w:sz w:val="20"/>
                <w:szCs w:val="24"/>
                <w:lang w:eastAsia="zh-CN"/>
              </w:rPr>
              <w:t xml:space="preserve"> -&gt; Audit Opinion</w:t>
            </w:r>
          </w:p>
        </w:tc>
        <w:tc>
          <w:tcPr>
            <w:tcW w:w="992" w:type="dxa"/>
            <w:tcBorders>
              <w:top w:val="nil"/>
              <w:left w:val="nil"/>
              <w:bottom w:val="single" w:sz="4" w:space="0" w:color="auto"/>
              <w:right w:val="single" w:sz="4" w:space="0" w:color="auto"/>
            </w:tcBorders>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1.040</w:t>
            </w:r>
          </w:p>
        </w:tc>
        <w:tc>
          <w:tcPr>
            <w:tcW w:w="1134" w:type="dxa"/>
            <w:tcBorders>
              <w:top w:val="nil"/>
              <w:left w:val="nil"/>
              <w:bottom w:val="single" w:sz="4" w:space="0" w:color="auto"/>
              <w:right w:val="single" w:sz="4" w:space="0" w:color="auto"/>
            </w:tcBorders>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1.036</w:t>
            </w:r>
          </w:p>
        </w:tc>
        <w:tc>
          <w:tcPr>
            <w:tcW w:w="1276" w:type="dxa"/>
            <w:tcBorders>
              <w:top w:val="nil"/>
              <w:left w:val="nil"/>
              <w:bottom w:val="single" w:sz="4" w:space="0" w:color="auto"/>
              <w:right w:val="single" w:sz="4" w:space="0" w:color="auto"/>
            </w:tcBorders>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0.115</w:t>
            </w:r>
          </w:p>
        </w:tc>
        <w:tc>
          <w:tcPr>
            <w:tcW w:w="1417" w:type="dxa"/>
            <w:tcBorders>
              <w:top w:val="nil"/>
              <w:left w:val="nil"/>
              <w:bottom w:val="single" w:sz="4" w:space="0" w:color="auto"/>
              <w:right w:val="single" w:sz="4" w:space="0" w:color="auto"/>
            </w:tcBorders>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9.069</w:t>
            </w:r>
          </w:p>
        </w:tc>
        <w:tc>
          <w:tcPr>
            <w:tcW w:w="993" w:type="dxa"/>
            <w:tcBorders>
              <w:top w:val="nil"/>
              <w:left w:val="nil"/>
              <w:bottom w:val="single" w:sz="4" w:space="0" w:color="auto"/>
              <w:right w:val="single" w:sz="4" w:space="0" w:color="auto"/>
            </w:tcBorders>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0.000</w:t>
            </w:r>
          </w:p>
        </w:tc>
      </w:tr>
      <w:tr w:rsidR="00DD1E0A" w:rsidRPr="00D9487E" w:rsidTr="009E68FE">
        <w:trPr>
          <w:trHeight w:val="300"/>
          <w:jc w:val="center"/>
        </w:trPr>
        <w:tc>
          <w:tcPr>
            <w:tcW w:w="4422" w:type="dxa"/>
            <w:tcBorders>
              <w:top w:val="nil"/>
              <w:left w:val="single" w:sz="4" w:space="0" w:color="auto"/>
              <w:bottom w:val="single" w:sz="4" w:space="0" w:color="auto"/>
              <w:right w:val="single" w:sz="4" w:space="0" w:color="auto"/>
            </w:tcBorders>
            <w:shd w:val="clear" w:color="000000" w:fill="C0C0C0"/>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i/>
                <w:sz w:val="20"/>
                <w:szCs w:val="24"/>
                <w:lang w:eastAsia="zh-CN"/>
              </w:rPr>
              <w:t>Consulting</w:t>
            </w:r>
            <w:r w:rsidRPr="00D9487E">
              <w:rPr>
                <w:rFonts w:ascii="Times New Roman" w:eastAsia="SimSun" w:hAnsi="Times New Roman" w:cs="Times New Roman"/>
                <w:bCs/>
                <w:sz w:val="20"/>
                <w:szCs w:val="24"/>
                <w:lang w:eastAsia="zh-CN"/>
              </w:rPr>
              <w:t xml:space="preserve"> -&gt; Internal Control System</w:t>
            </w:r>
          </w:p>
        </w:tc>
        <w:tc>
          <w:tcPr>
            <w:tcW w:w="992" w:type="dxa"/>
            <w:tcBorders>
              <w:top w:val="nil"/>
              <w:left w:val="nil"/>
              <w:bottom w:val="single" w:sz="4" w:space="0" w:color="auto"/>
              <w:right w:val="single" w:sz="4" w:space="0" w:color="auto"/>
            </w:tcBorders>
            <w:shd w:val="clear" w:color="000000" w:fill="CCFFCC"/>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0.369</w:t>
            </w:r>
          </w:p>
        </w:tc>
        <w:tc>
          <w:tcPr>
            <w:tcW w:w="1134" w:type="dxa"/>
            <w:tcBorders>
              <w:top w:val="nil"/>
              <w:left w:val="nil"/>
              <w:bottom w:val="single" w:sz="4" w:space="0" w:color="auto"/>
              <w:right w:val="single" w:sz="4" w:space="0" w:color="auto"/>
            </w:tcBorders>
            <w:shd w:val="clear" w:color="000000" w:fill="CCFFCC"/>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0.365</w:t>
            </w:r>
          </w:p>
        </w:tc>
        <w:tc>
          <w:tcPr>
            <w:tcW w:w="1276" w:type="dxa"/>
            <w:tcBorders>
              <w:top w:val="nil"/>
              <w:left w:val="nil"/>
              <w:bottom w:val="single" w:sz="4" w:space="0" w:color="auto"/>
              <w:right w:val="single" w:sz="4" w:space="0" w:color="auto"/>
            </w:tcBorders>
            <w:shd w:val="clear" w:color="000000" w:fill="CCFFCC"/>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0.128</w:t>
            </w:r>
          </w:p>
        </w:tc>
        <w:tc>
          <w:tcPr>
            <w:tcW w:w="1417" w:type="dxa"/>
            <w:tcBorders>
              <w:top w:val="nil"/>
              <w:left w:val="nil"/>
              <w:bottom w:val="single" w:sz="4" w:space="0" w:color="auto"/>
              <w:right w:val="single" w:sz="4" w:space="0" w:color="auto"/>
            </w:tcBorders>
            <w:shd w:val="clear" w:color="000000" w:fill="CCFFCC"/>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2.884</w:t>
            </w:r>
          </w:p>
        </w:tc>
        <w:tc>
          <w:tcPr>
            <w:tcW w:w="993" w:type="dxa"/>
            <w:tcBorders>
              <w:top w:val="nil"/>
              <w:left w:val="nil"/>
              <w:bottom w:val="single" w:sz="4" w:space="0" w:color="auto"/>
              <w:right w:val="single" w:sz="4" w:space="0" w:color="auto"/>
            </w:tcBorders>
            <w:shd w:val="clear" w:color="000000" w:fill="CCFFCC"/>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0.004</w:t>
            </w:r>
          </w:p>
        </w:tc>
      </w:tr>
      <w:tr w:rsidR="00DD1E0A" w:rsidRPr="00D9487E" w:rsidTr="009E68FE">
        <w:trPr>
          <w:trHeight w:val="300"/>
          <w:jc w:val="center"/>
        </w:trPr>
        <w:tc>
          <w:tcPr>
            <w:tcW w:w="4422" w:type="dxa"/>
            <w:tcBorders>
              <w:top w:val="nil"/>
              <w:left w:val="single" w:sz="4" w:space="0" w:color="auto"/>
              <w:bottom w:val="single" w:sz="4" w:space="0" w:color="auto"/>
              <w:right w:val="single" w:sz="4" w:space="0" w:color="auto"/>
            </w:tcBorders>
            <w:shd w:val="clear" w:color="000000" w:fill="C0C0C0"/>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Auditor Expertise  -&gt; Audit Opinion</w:t>
            </w:r>
          </w:p>
        </w:tc>
        <w:tc>
          <w:tcPr>
            <w:tcW w:w="992" w:type="dxa"/>
            <w:tcBorders>
              <w:top w:val="nil"/>
              <w:left w:val="nil"/>
              <w:bottom w:val="single" w:sz="4" w:space="0" w:color="auto"/>
              <w:right w:val="single" w:sz="4" w:space="0" w:color="auto"/>
            </w:tcBorders>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0.548</w:t>
            </w:r>
          </w:p>
        </w:tc>
        <w:tc>
          <w:tcPr>
            <w:tcW w:w="1134" w:type="dxa"/>
            <w:tcBorders>
              <w:top w:val="nil"/>
              <w:left w:val="nil"/>
              <w:bottom w:val="single" w:sz="4" w:space="0" w:color="auto"/>
              <w:right w:val="single" w:sz="4" w:space="0" w:color="auto"/>
            </w:tcBorders>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0.558</w:t>
            </w:r>
          </w:p>
        </w:tc>
        <w:tc>
          <w:tcPr>
            <w:tcW w:w="1276" w:type="dxa"/>
            <w:tcBorders>
              <w:top w:val="nil"/>
              <w:left w:val="nil"/>
              <w:bottom w:val="single" w:sz="4" w:space="0" w:color="auto"/>
              <w:right w:val="single" w:sz="4" w:space="0" w:color="auto"/>
            </w:tcBorders>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0.153</w:t>
            </w:r>
          </w:p>
        </w:tc>
        <w:tc>
          <w:tcPr>
            <w:tcW w:w="1417" w:type="dxa"/>
            <w:tcBorders>
              <w:top w:val="nil"/>
              <w:left w:val="nil"/>
              <w:bottom w:val="single" w:sz="4" w:space="0" w:color="auto"/>
              <w:right w:val="single" w:sz="4" w:space="0" w:color="auto"/>
            </w:tcBorders>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3.574</w:t>
            </w:r>
          </w:p>
        </w:tc>
        <w:tc>
          <w:tcPr>
            <w:tcW w:w="993" w:type="dxa"/>
            <w:tcBorders>
              <w:top w:val="nil"/>
              <w:left w:val="nil"/>
              <w:bottom w:val="single" w:sz="4" w:space="0" w:color="auto"/>
              <w:right w:val="single" w:sz="4" w:space="0" w:color="auto"/>
            </w:tcBorders>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0.000</w:t>
            </w:r>
          </w:p>
        </w:tc>
      </w:tr>
      <w:tr w:rsidR="00DD1E0A" w:rsidRPr="00D9487E" w:rsidTr="009E68FE">
        <w:trPr>
          <w:trHeight w:val="300"/>
          <w:jc w:val="center"/>
        </w:trPr>
        <w:tc>
          <w:tcPr>
            <w:tcW w:w="4422" w:type="dxa"/>
            <w:tcBorders>
              <w:top w:val="nil"/>
              <w:left w:val="single" w:sz="4" w:space="0" w:color="auto"/>
              <w:bottom w:val="single" w:sz="4" w:space="0" w:color="auto"/>
              <w:right w:val="single" w:sz="4" w:space="0" w:color="auto"/>
            </w:tcBorders>
            <w:shd w:val="clear" w:color="000000" w:fill="C0C0C0"/>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Auditor Expertise  -&gt; Internal Control System</w:t>
            </w:r>
          </w:p>
        </w:tc>
        <w:tc>
          <w:tcPr>
            <w:tcW w:w="992" w:type="dxa"/>
            <w:tcBorders>
              <w:top w:val="nil"/>
              <w:left w:val="nil"/>
              <w:bottom w:val="single" w:sz="4" w:space="0" w:color="auto"/>
              <w:right w:val="single" w:sz="4" w:space="0" w:color="auto"/>
            </w:tcBorders>
            <w:shd w:val="clear" w:color="000000" w:fill="CCFFCC"/>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0.802</w:t>
            </w:r>
          </w:p>
        </w:tc>
        <w:tc>
          <w:tcPr>
            <w:tcW w:w="1134" w:type="dxa"/>
            <w:tcBorders>
              <w:top w:val="nil"/>
              <w:left w:val="nil"/>
              <w:bottom w:val="single" w:sz="4" w:space="0" w:color="auto"/>
              <w:right w:val="single" w:sz="4" w:space="0" w:color="auto"/>
            </w:tcBorders>
            <w:shd w:val="clear" w:color="000000" w:fill="CCFFCC"/>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0.791</w:t>
            </w:r>
          </w:p>
        </w:tc>
        <w:tc>
          <w:tcPr>
            <w:tcW w:w="1276" w:type="dxa"/>
            <w:tcBorders>
              <w:top w:val="nil"/>
              <w:left w:val="nil"/>
              <w:bottom w:val="single" w:sz="4" w:space="0" w:color="auto"/>
              <w:right w:val="single" w:sz="4" w:space="0" w:color="auto"/>
            </w:tcBorders>
            <w:shd w:val="clear" w:color="000000" w:fill="CCFFCC"/>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0.108</w:t>
            </w:r>
          </w:p>
        </w:tc>
        <w:tc>
          <w:tcPr>
            <w:tcW w:w="1417" w:type="dxa"/>
            <w:tcBorders>
              <w:top w:val="nil"/>
              <w:left w:val="nil"/>
              <w:bottom w:val="single" w:sz="4" w:space="0" w:color="auto"/>
              <w:right w:val="single" w:sz="4" w:space="0" w:color="auto"/>
            </w:tcBorders>
            <w:shd w:val="clear" w:color="000000" w:fill="CCFFCC"/>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7.455</w:t>
            </w:r>
          </w:p>
        </w:tc>
        <w:tc>
          <w:tcPr>
            <w:tcW w:w="993" w:type="dxa"/>
            <w:tcBorders>
              <w:top w:val="nil"/>
              <w:left w:val="nil"/>
              <w:bottom w:val="single" w:sz="4" w:space="0" w:color="auto"/>
              <w:right w:val="single" w:sz="4" w:space="0" w:color="auto"/>
            </w:tcBorders>
            <w:shd w:val="clear" w:color="000000" w:fill="CCFFCC"/>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0.000</w:t>
            </w:r>
          </w:p>
        </w:tc>
      </w:tr>
      <w:tr w:rsidR="00DD1E0A" w:rsidRPr="00D9487E" w:rsidTr="009E68FE">
        <w:trPr>
          <w:trHeight w:val="300"/>
          <w:jc w:val="center"/>
        </w:trPr>
        <w:tc>
          <w:tcPr>
            <w:tcW w:w="4422" w:type="dxa"/>
            <w:tcBorders>
              <w:top w:val="nil"/>
              <w:left w:val="single" w:sz="4" w:space="0" w:color="auto"/>
              <w:bottom w:val="single" w:sz="4" w:space="0" w:color="auto"/>
              <w:right w:val="single" w:sz="4" w:space="0" w:color="auto"/>
            </w:tcBorders>
            <w:shd w:val="clear" w:color="000000" w:fill="C0C0C0"/>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Internal Control System -&gt; Audit Opinion</w:t>
            </w:r>
          </w:p>
        </w:tc>
        <w:tc>
          <w:tcPr>
            <w:tcW w:w="992" w:type="dxa"/>
            <w:tcBorders>
              <w:top w:val="nil"/>
              <w:left w:val="nil"/>
              <w:bottom w:val="single" w:sz="4" w:space="0" w:color="auto"/>
              <w:right w:val="single" w:sz="4" w:space="0" w:color="auto"/>
            </w:tcBorders>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0.888</w:t>
            </w:r>
          </w:p>
        </w:tc>
        <w:tc>
          <w:tcPr>
            <w:tcW w:w="1134" w:type="dxa"/>
            <w:tcBorders>
              <w:top w:val="nil"/>
              <w:left w:val="nil"/>
              <w:bottom w:val="single" w:sz="4" w:space="0" w:color="auto"/>
              <w:right w:val="single" w:sz="4" w:space="0" w:color="auto"/>
            </w:tcBorders>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0.896</w:t>
            </w:r>
          </w:p>
        </w:tc>
        <w:tc>
          <w:tcPr>
            <w:tcW w:w="1276" w:type="dxa"/>
            <w:tcBorders>
              <w:top w:val="nil"/>
              <w:left w:val="nil"/>
              <w:bottom w:val="single" w:sz="4" w:space="0" w:color="auto"/>
              <w:right w:val="single" w:sz="4" w:space="0" w:color="auto"/>
            </w:tcBorders>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0.155</w:t>
            </w:r>
          </w:p>
        </w:tc>
        <w:tc>
          <w:tcPr>
            <w:tcW w:w="1417" w:type="dxa"/>
            <w:tcBorders>
              <w:top w:val="nil"/>
              <w:left w:val="nil"/>
              <w:bottom w:val="single" w:sz="4" w:space="0" w:color="auto"/>
              <w:right w:val="single" w:sz="4" w:space="0" w:color="auto"/>
            </w:tcBorders>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5.711</w:t>
            </w:r>
          </w:p>
        </w:tc>
        <w:tc>
          <w:tcPr>
            <w:tcW w:w="993" w:type="dxa"/>
            <w:tcBorders>
              <w:top w:val="nil"/>
              <w:left w:val="nil"/>
              <w:bottom w:val="single" w:sz="4" w:space="0" w:color="auto"/>
              <w:right w:val="single" w:sz="4" w:space="0" w:color="auto"/>
            </w:tcBorders>
            <w:vAlign w:val="center"/>
          </w:tcPr>
          <w:p w:rsidR="00DD1E0A" w:rsidRPr="00D9487E" w:rsidRDefault="00DD1E0A" w:rsidP="009E68FE">
            <w:pPr>
              <w:tabs>
                <w:tab w:val="left" w:pos="1560"/>
              </w:tabs>
              <w:spacing w:before="240" w:after="0" w:line="240" w:lineRule="auto"/>
              <w:ind w:firstLineChars="50" w:firstLine="100"/>
              <w:jc w:val="both"/>
              <w:rPr>
                <w:rFonts w:ascii="Times New Roman" w:eastAsia="SimSun" w:hAnsi="Times New Roman" w:cs="Times New Roman"/>
                <w:bCs/>
                <w:sz w:val="20"/>
                <w:szCs w:val="24"/>
                <w:lang w:eastAsia="zh-CN"/>
              </w:rPr>
            </w:pPr>
            <w:r w:rsidRPr="00D9487E">
              <w:rPr>
                <w:rFonts w:ascii="Times New Roman" w:eastAsia="SimSun" w:hAnsi="Times New Roman" w:cs="Times New Roman"/>
                <w:bCs/>
                <w:sz w:val="20"/>
                <w:szCs w:val="24"/>
                <w:lang w:eastAsia="zh-CN"/>
              </w:rPr>
              <w:t>0.000</w:t>
            </w:r>
          </w:p>
        </w:tc>
      </w:tr>
    </w:tbl>
    <w:p w:rsidR="00DD1E0A" w:rsidRPr="00354C1A" w:rsidRDefault="00DD1E0A" w:rsidP="00DD1E0A">
      <w:pPr>
        <w:tabs>
          <w:tab w:val="left" w:pos="1276"/>
        </w:tabs>
        <w:spacing w:before="240" w:after="0" w:line="240" w:lineRule="auto"/>
        <w:ind w:firstLineChars="50" w:firstLine="100"/>
        <w:jc w:val="center"/>
        <w:rPr>
          <w:rFonts w:ascii="Times New Roman" w:eastAsia="SimSun" w:hAnsi="Times New Roman" w:cs="Times New Roman"/>
          <w:sz w:val="20"/>
          <w:szCs w:val="24"/>
          <w:lang w:eastAsia="zh-CN"/>
        </w:rPr>
      </w:pPr>
      <w:r w:rsidRPr="00354C1A">
        <w:rPr>
          <w:rFonts w:ascii="Times New Roman" w:eastAsia="SimSun" w:hAnsi="Times New Roman" w:cs="Times New Roman"/>
          <w:sz w:val="20"/>
          <w:szCs w:val="24"/>
          <w:lang w:eastAsia="zh-CN"/>
        </w:rPr>
        <w:t>Source: Primary data process with PLS 3.0, 2020</w:t>
      </w:r>
    </w:p>
    <w:p w:rsidR="00DD1E0A" w:rsidRPr="00354C1A" w:rsidRDefault="00DD1E0A" w:rsidP="00DD1E0A">
      <w:pPr>
        <w:tabs>
          <w:tab w:val="left" w:pos="1560"/>
        </w:tabs>
        <w:spacing w:before="240" w:after="0" w:line="240" w:lineRule="auto"/>
        <w:ind w:firstLineChars="50" w:firstLine="100"/>
        <w:jc w:val="center"/>
        <w:rPr>
          <w:rFonts w:ascii="Times New Roman" w:eastAsia="SimSun" w:hAnsi="Times New Roman" w:cs="Times New Roman"/>
          <w:sz w:val="20"/>
          <w:szCs w:val="20"/>
          <w:lang w:eastAsia="zh-CN"/>
        </w:rPr>
      </w:pPr>
      <w:r w:rsidRPr="00354C1A">
        <w:rPr>
          <w:rFonts w:ascii="Times New Roman" w:eastAsia="SimSun" w:hAnsi="Times New Roman" w:cs="Times New Roman"/>
          <w:sz w:val="20"/>
          <w:szCs w:val="20"/>
          <w:lang w:eastAsia="zh-CN"/>
        </w:rPr>
        <w:t>Table 2</w:t>
      </w:r>
    </w:p>
    <w:p w:rsidR="00DD1E0A" w:rsidRPr="00354C1A" w:rsidRDefault="00DD1E0A" w:rsidP="00DD1E0A">
      <w:pPr>
        <w:tabs>
          <w:tab w:val="left" w:pos="1560"/>
        </w:tabs>
        <w:spacing w:before="240" w:after="0" w:line="240" w:lineRule="auto"/>
        <w:ind w:firstLineChars="50" w:firstLine="120"/>
        <w:jc w:val="both"/>
        <w:rPr>
          <w:rFonts w:ascii="Times New Roman" w:eastAsia="SimSun" w:hAnsi="Times New Roman" w:cs="Times New Roman"/>
          <w:color w:val="00B0F0"/>
          <w:sz w:val="24"/>
          <w:szCs w:val="24"/>
          <w:lang w:eastAsia="zh-CN"/>
        </w:rPr>
      </w:pPr>
      <w:r w:rsidRPr="00354C1A">
        <w:rPr>
          <w:rFonts w:ascii="Times New Roman" w:eastAsia="Times New Roman" w:hAnsi="Times New Roman" w:cs="Times New Roman"/>
          <w:sz w:val="24"/>
          <w:szCs w:val="24"/>
          <w:lang w:eastAsia="zh-CN"/>
        </w:rPr>
        <w:t>Assurance does not has a significant influence in the internal control system, whereas</w:t>
      </w:r>
      <w:r w:rsidRPr="00354C1A">
        <w:rPr>
          <w:rFonts w:ascii="Times New Roman" w:eastAsia="Times New Roman" w:hAnsi="Times New Roman" w:cs="Times New Roman"/>
          <w:color w:val="00B0F0"/>
          <w:sz w:val="24"/>
          <w:szCs w:val="24"/>
          <w:lang w:eastAsia="zh-CN"/>
        </w:rPr>
        <w:t xml:space="preserve"> </w:t>
      </w:r>
      <w:r w:rsidRPr="00354C1A">
        <w:rPr>
          <w:rFonts w:ascii="Times New Roman" w:eastAsia="Times New Roman" w:hAnsi="Times New Roman" w:cs="Times New Roman"/>
          <w:sz w:val="24"/>
          <w:szCs w:val="24"/>
          <w:lang w:eastAsia="zh-CN"/>
        </w:rPr>
        <w:t>t</w:t>
      </w:r>
      <w:r w:rsidRPr="00354C1A">
        <w:rPr>
          <w:rFonts w:ascii="Times New Roman" w:eastAsia="SimSun" w:hAnsi="Times New Roman" w:cs="Times New Roman"/>
          <w:sz w:val="24"/>
          <w:szCs w:val="24"/>
          <w:lang w:eastAsia="zh-CN"/>
        </w:rPr>
        <w:t>he test results of the beta coefficient of assurance on the internal control system is 0.182 and t-statistic that is equal to 1,400, from this result stated t-statistically significant, because &lt;1.96 with p-value 0.162&gt; 0.05 so the assurance variable is not proven has a positive influence on the internal control system</w:t>
      </w:r>
      <w:r w:rsidRPr="00354C1A">
        <w:rPr>
          <w:rFonts w:ascii="Times New Roman" w:eastAsia="SimSun" w:hAnsi="Times New Roman" w:cs="Times New Roman"/>
          <w:color w:val="00B0F0"/>
          <w:sz w:val="24"/>
          <w:szCs w:val="24"/>
          <w:lang w:eastAsia="zh-CN"/>
        </w:rPr>
        <w:t xml:space="preserve">. </w:t>
      </w:r>
    </w:p>
    <w:p w:rsidR="00DD1E0A" w:rsidRPr="00354C1A" w:rsidRDefault="00DD1E0A" w:rsidP="00DD1E0A">
      <w:pPr>
        <w:tabs>
          <w:tab w:val="left" w:pos="1560"/>
        </w:tabs>
        <w:spacing w:before="240" w:after="0" w:line="240" w:lineRule="auto"/>
        <w:ind w:firstLineChars="50" w:firstLine="120"/>
        <w:jc w:val="both"/>
        <w:rPr>
          <w:rFonts w:ascii="Times New Roman" w:eastAsia="SimSun" w:hAnsi="Times New Roman" w:cs="Times New Roman"/>
          <w:sz w:val="24"/>
          <w:szCs w:val="24"/>
          <w:lang w:eastAsia="zh-CN"/>
        </w:rPr>
      </w:pPr>
      <w:r w:rsidRPr="00354C1A">
        <w:rPr>
          <w:rFonts w:ascii="Times New Roman" w:eastAsia="Times New Roman" w:hAnsi="Times New Roman" w:cs="Times New Roman"/>
          <w:sz w:val="24"/>
          <w:szCs w:val="24"/>
          <w:lang w:eastAsia="zh-CN"/>
        </w:rPr>
        <w:t>Consulting has a significant influence in the internal control system, whereas t</w:t>
      </w:r>
      <w:r w:rsidRPr="00354C1A">
        <w:rPr>
          <w:rFonts w:ascii="Times New Roman" w:eastAsia="SimSun" w:hAnsi="Times New Roman" w:cs="Times New Roman"/>
          <w:sz w:val="24"/>
          <w:szCs w:val="24"/>
          <w:lang w:eastAsia="zh-CN"/>
        </w:rPr>
        <w:t xml:space="preserve">he value of beta consulting coefficient on the internal control system of 0.369 and t-statistic that is equal to 2.884, </w:t>
      </w:r>
      <w:r w:rsidRPr="00354C1A">
        <w:rPr>
          <w:rFonts w:ascii="Times New Roman" w:eastAsia="SimSun" w:hAnsi="Times New Roman" w:cs="Times New Roman"/>
          <w:sz w:val="24"/>
          <w:szCs w:val="24"/>
          <w:lang w:eastAsia="zh-CN"/>
        </w:rPr>
        <w:lastRenderedPageBreak/>
        <w:t>from these results stated t-statistically significant, because&gt; 1.96 with a p-value of 0.004 &lt;0.05 so consulting has a significant  influence on the internal control system.</w:t>
      </w:r>
    </w:p>
    <w:p w:rsidR="00DD1E0A" w:rsidRPr="00354C1A" w:rsidRDefault="00DD1E0A" w:rsidP="00DD1E0A">
      <w:pPr>
        <w:tabs>
          <w:tab w:val="left" w:pos="1560"/>
        </w:tabs>
        <w:spacing w:before="240" w:after="0" w:line="240" w:lineRule="auto"/>
        <w:ind w:firstLineChars="50" w:firstLine="120"/>
        <w:jc w:val="both"/>
        <w:rPr>
          <w:rFonts w:ascii="Times New Roman" w:eastAsia="SimSun" w:hAnsi="Times New Roman" w:cs="Times New Roman"/>
          <w:sz w:val="24"/>
          <w:szCs w:val="24"/>
          <w:lang w:eastAsia="zh-CN"/>
        </w:rPr>
      </w:pPr>
      <w:r w:rsidRPr="00354C1A">
        <w:rPr>
          <w:rFonts w:ascii="Times New Roman" w:eastAsia="Times New Roman" w:hAnsi="Times New Roman" w:cs="Times New Roman"/>
          <w:sz w:val="24"/>
          <w:szCs w:val="24"/>
          <w:lang w:eastAsia="zh-CN"/>
        </w:rPr>
        <w:t>Auditor Expertise has a significant influence in the internal control system</w:t>
      </w:r>
      <w:r w:rsidRPr="00354C1A">
        <w:rPr>
          <w:rFonts w:ascii="Times New Roman" w:eastAsia="SimSun" w:hAnsi="Times New Roman" w:cs="Times New Roman"/>
          <w:sz w:val="24"/>
          <w:szCs w:val="24"/>
          <w:lang w:eastAsia="zh-CN"/>
        </w:rPr>
        <w:t>, whereas the test results show that the beta coefficient value of auditor expertise on the internal control system is 0.802 and t-statistic is 7.455. from these results, it is stated that the t-statistic is significant, because&gt; 1.96 with p-value 0.000 &lt;0.05, so auditor expertise has a significant influence on the internal control system.</w:t>
      </w:r>
    </w:p>
    <w:p w:rsidR="00DD1E0A" w:rsidRPr="00354C1A" w:rsidRDefault="00DD1E0A" w:rsidP="00DD1E0A">
      <w:pPr>
        <w:tabs>
          <w:tab w:val="left" w:pos="426"/>
        </w:tabs>
        <w:spacing w:before="240" w:after="0" w:line="240" w:lineRule="auto"/>
        <w:ind w:firstLineChars="50" w:firstLine="120"/>
        <w:jc w:val="both"/>
        <w:rPr>
          <w:rFonts w:ascii="Times New Roman" w:eastAsia="SimSun" w:hAnsi="Times New Roman" w:cs="Times New Roman"/>
          <w:sz w:val="24"/>
          <w:szCs w:val="24"/>
          <w:lang w:eastAsia="zh-CN"/>
        </w:rPr>
      </w:pPr>
      <w:r w:rsidRPr="00354C1A">
        <w:rPr>
          <w:rFonts w:ascii="Times New Roman" w:eastAsia="Times New Roman" w:hAnsi="Times New Roman" w:cs="Times New Roman"/>
          <w:sz w:val="24"/>
          <w:szCs w:val="24"/>
          <w:lang w:eastAsia="zh-CN"/>
        </w:rPr>
        <w:t xml:space="preserve">Assurance does not have a significant influence in the financial </w:t>
      </w:r>
      <w:r w:rsidRPr="00354C1A">
        <w:rPr>
          <w:rFonts w:ascii="Times New Roman" w:eastAsia="SimSun" w:hAnsi="Times New Roman" w:cs="Times New Roman"/>
          <w:sz w:val="24"/>
          <w:szCs w:val="24"/>
          <w:lang w:eastAsia="zh-CN"/>
        </w:rPr>
        <w:t>audit opinion, whereas the test results show the value of the beta coefficient of assurance on audit opinion of 0.143 and t-statistic that is equal to 0.967. From these results stated t-statistically significant, because &lt;1.96 with a p-value of 0.334&gt; 0.05 so assurance is not proven to have positive influence on audit opinion.</w:t>
      </w:r>
    </w:p>
    <w:p w:rsidR="00DD1E0A" w:rsidRPr="00354C1A" w:rsidRDefault="00DD1E0A" w:rsidP="00DD1E0A">
      <w:pPr>
        <w:tabs>
          <w:tab w:val="left" w:pos="1560"/>
        </w:tabs>
        <w:spacing w:before="240" w:after="0" w:line="240" w:lineRule="auto"/>
        <w:ind w:firstLineChars="50" w:firstLine="120"/>
        <w:jc w:val="both"/>
        <w:rPr>
          <w:rFonts w:ascii="Times New Roman" w:eastAsia="SimSun" w:hAnsi="Times New Roman" w:cs="Times New Roman"/>
          <w:sz w:val="24"/>
          <w:szCs w:val="24"/>
          <w:lang w:eastAsia="zh-CN"/>
        </w:rPr>
      </w:pPr>
      <w:r w:rsidRPr="00354C1A">
        <w:rPr>
          <w:rFonts w:ascii="Times New Roman" w:eastAsia="Times New Roman" w:hAnsi="Times New Roman" w:cs="Times New Roman"/>
          <w:sz w:val="24"/>
          <w:szCs w:val="24"/>
          <w:lang w:eastAsia="zh-CN"/>
        </w:rPr>
        <w:t xml:space="preserve">Consulting has a significant influence in the financial </w:t>
      </w:r>
      <w:r w:rsidRPr="00354C1A">
        <w:rPr>
          <w:rFonts w:ascii="Times New Roman" w:eastAsia="SimSun" w:hAnsi="Times New Roman" w:cs="Times New Roman"/>
          <w:sz w:val="24"/>
          <w:szCs w:val="24"/>
          <w:lang w:eastAsia="zh-CN"/>
        </w:rPr>
        <w:t>audit opinion, whereas the test results show the value of beta consulting coefficient on audit opinion is 1,040 and t-statistic is 9,069. From this result it is stated that t-statistic is significant, because&gt; 1.96 with p-value 0,000 &lt;0.05 so it proves that consulting has a significant positive towards audit opinion.</w:t>
      </w:r>
    </w:p>
    <w:p w:rsidR="00DD1E0A" w:rsidRPr="00354C1A" w:rsidRDefault="00DD1E0A" w:rsidP="00DD1E0A">
      <w:pPr>
        <w:tabs>
          <w:tab w:val="left" w:pos="1560"/>
        </w:tabs>
        <w:spacing w:before="240" w:after="0" w:line="240" w:lineRule="auto"/>
        <w:ind w:firstLineChars="50" w:firstLine="120"/>
        <w:jc w:val="both"/>
        <w:rPr>
          <w:rFonts w:ascii="Times New Roman" w:eastAsia="SimSun" w:hAnsi="Times New Roman" w:cs="Times New Roman"/>
          <w:sz w:val="24"/>
          <w:szCs w:val="24"/>
          <w:lang w:eastAsia="zh-CN"/>
        </w:rPr>
      </w:pPr>
      <w:r w:rsidRPr="00354C1A">
        <w:rPr>
          <w:rFonts w:ascii="Times New Roman" w:eastAsia="Times New Roman" w:hAnsi="Times New Roman" w:cs="Times New Roman"/>
          <w:sz w:val="24"/>
          <w:szCs w:val="24"/>
          <w:lang w:eastAsia="zh-CN"/>
        </w:rPr>
        <w:t>Auditor Expertise has a significant influence in the</w:t>
      </w:r>
      <w:r w:rsidRPr="00354C1A">
        <w:rPr>
          <w:rFonts w:ascii="Times New Roman" w:eastAsia="SimSun" w:hAnsi="Times New Roman" w:cs="Times New Roman"/>
          <w:sz w:val="24"/>
          <w:szCs w:val="24"/>
          <w:lang w:eastAsia="zh-CN"/>
        </w:rPr>
        <w:t xml:space="preserve"> financial audit opinion, whereas the test results show that the beta coefficient value of auditor expertise on audit opinion is 0.548 and t-statistic is 3.574. From these results it is stated that t-statistic is significant, because&gt; 1.96 with p-value 0.000 &lt;0.05 so auditor expertise is has a significant influence on audit opinions. </w:t>
      </w:r>
    </w:p>
    <w:p w:rsidR="00DD1E0A" w:rsidRPr="00354C1A" w:rsidRDefault="00DD1E0A" w:rsidP="00DD1E0A">
      <w:pPr>
        <w:tabs>
          <w:tab w:val="left" w:pos="1560"/>
        </w:tabs>
        <w:spacing w:before="240" w:after="0" w:line="240" w:lineRule="auto"/>
        <w:ind w:firstLineChars="50" w:firstLine="120"/>
        <w:jc w:val="both"/>
        <w:rPr>
          <w:rFonts w:ascii="Times New Roman" w:eastAsia="SimSun" w:hAnsi="Times New Roman" w:cs="Times New Roman"/>
          <w:sz w:val="20"/>
          <w:szCs w:val="20"/>
          <w:lang w:eastAsia="zh-CN"/>
        </w:rPr>
      </w:pPr>
      <w:r w:rsidRPr="00354C1A">
        <w:rPr>
          <w:rFonts w:ascii="Times New Roman" w:eastAsia="Times New Roman" w:hAnsi="Times New Roman" w:cs="Times New Roman"/>
          <w:sz w:val="24"/>
          <w:szCs w:val="24"/>
          <w:lang w:eastAsia="zh-CN"/>
        </w:rPr>
        <w:t xml:space="preserve">Internal Control System has a significant influence in the financial audit opinion, whereas the </w:t>
      </w:r>
      <w:r w:rsidRPr="00354C1A">
        <w:rPr>
          <w:rFonts w:ascii="Times New Roman" w:eastAsia="SimSun" w:hAnsi="Times New Roman" w:cs="Times New Roman"/>
          <w:sz w:val="24"/>
          <w:szCs w:val="24"/>
          <w:lang w:eastAsia="zh-CN"/>
        </w:rPr>
        <w:t>test results show that the beta coefficient value of the internal control system against audit opinion is 0.888 and t-statistic is 5.711. From these results, it is stated that the t-statistic is significant, because&gt; 1.96 with a p-value of 0,000 &lt;0.05 so control system intern has influence on audit opinion.</w:t>
      </w:r>
    </w:p>
    <w:p w:rsidR="00DD1E0A" w:rsidRDefault="00DD1E0A" w:rsidP="00DD1E0A">
      <w:pPr>
        <w:spacing w:line="360" w:lineRule="auto"/>
      </w:pPr>
    </w:p>
    <w:tbl>
      <w:tblPr>
        <w:tblW w:w="10081" w:type="dxa"/>
        <w:jc w:val="center"/>
        <w:tblLayout w:type="fixed"/>
        <w:tblLook w:val="04A0" w:firstRow="1" w:lastRow="0" w:firstColumn="1" w:lastColumn="0" w:noHBand="0" w:noVBand="1"/>
      </w:tblPr>
      <w:tblGrid>
        <w:gridCol w:w="3600"/>
        <w:gridCol w:w="1417"/>
        <w:gridCol w:w="1134"/>
        <w:gridCol w:w="1559"/>
        <w:gridCol w:w="1418"/>
        <w:gridCol w:w="953"/>
      </w:tblGrid>
      <w:tr w:rsidR="00DD1E0A" w:rsidRPr="00141E9F" w:rsidTr="009E68FE">
        <w:trPr>
          <w:trHeight w:val="300"/>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DD1E0A" w:rsidRPr="00141E9F" w:rsidRDefault="00DD1E0A" w:rsidP="009E68FE">
            <w:pPr>
              <w:spacing w:before="240" w:after="0" w:line="240" w:lineRule="auto"/>
              <w:ind w:firstLineChars="50" w:firstLine="100"/>
              <w:rPr>
                <w:rFonts w:ascii="Times New Roman" w:eastAsia="Times New Roman" w:hAnsi="Times New Roman" w:cs="Times New Roman"/>
                <w:color w:val="000000"/>
                <w:sz w:val="20"/>
                <w:szCs w:val="20"/>
                <w:lang w:eastAsia="zh-CN"/>
              </w:rPr>
            </w:pPr>
            <w:r w:rsidRPr="00141E9F">
              <w:rPr>
                <w:rFonts w:ascii="Times New Roman" w:eastAsia="Times New Roman" w:hAnsi="Times New Roman" w:cs="Times New Roman"/>
                <w:color w:val="000000"/>
                <w:sz w:val="20"/>
                <w:szCs w:val="20"/>
                <w:lang w:eastAsia="zh-CN"/>
              </w:rPr>
              <w:t> </w:t>
            </w:r>
          </w:p>
        </w:tc>
        <w:tc>
          <w:tcPr>
            <w:tcW w:w="1417" w:type="dxa"/>
            <w:tcBorders>
              <w:top w:val="single" w:sz="4" w:space="0" w:color="auto"/>
              <w:left w:val="nil"/>
              <w:bottom w:val="single" w:sz="4" w:space="0" w:color="auto"/>
              <w:right w:val="single" w:sz="4" w:space="0" w:color="auto"/>
            </w:tcBorders>
            <w:shd w:val="clear" w:color="000000" w:fill="C0C0C0"/>
            <w:vAlign w:val="center"/>
          </w:tcPr>
          <w:p w:rsidR="00DD1E0A" w:rsidRPr="00141E9F" w:rsidRDefault="00DD1E0A" w:rsidP="009E68FE">
            <w:pPr>
              <w:spacing w:before="240" w:after="0" w:line="240" w:lineRule="auto"/>
              <w:ind w:firstLineChars="50" w:firstLine="100"/>
              <w:rPr>
                <w:rFonts w:ascii="Times New Roman" w:eastAsia="Times New Roman" w:hAnsi="Times New Roman" w:cs="Times New Roman"/>
                <w:color w:val="000000"/>
                <w:sz w:val="20"/>
                <w:szCs w:val="20"/>
                <w:lang w:eastAsia="zh-CN"/>
              </w:rPr>
            </w:pPr>
            <w:r w:rsidRPr="00141E9F">
              <w:rPr>
                <w:rFonts w:ascii="Times New Roman" w:eastAsia="Times New Roman" w:hAnsi="Times New Roman" w:cs="Times New Roman"/>
                <w:color w:val="000000"/>
                <w:sz w:val="20"/>
                <w:szCs w:val="20"/>
                <w:lang w:eastAsia="zh-CN"/>
              </w:rPr>
              <w:t>Original Sample (O)</w:t>
            </w:r>
          </w:p>
        </w:tc>
        <w:tc>
          <w:tcPr>
            <w:tcW w:w="1134" w:type="dxa"/>
            <w:tcBorders>
              <w:top w:val="single" w:sz="4" w:space="0" w:color="auto"/>
              <w:left w:val="nil"/>
              <w:bottom w:val="single" w:sz="4" w:space="0" w:color="auto"/>
              <w:right w:val="single" w:sz="4" w:space="0" w:color="auto"/>
            </w:tcBorders>
            <w:shd w:val="clear" w:color="000000" w:fill="C0C0C0"/>
            <w:vAlign w:val="center"/>
          </w:tcPr>
          <w:p w:rsidR="00DD1E0A" w:rsidRPr="00141E9F" w:rsidRDefault="00DD1E0A" w:rsidP="009E68FE">
            <w:pPr>
              <w:spacing w:before="240" w:after="0" w:line="240" w:lineRule="auto"/>
              <w:ind w:firstLineChars="50" w:firstLine="100"/>
              <w:rPr>
                <w:rFonts w:ascii="Times New Roman" w:eastAsia="Times New Roman" w:hAnsi="Times New Roman" w:cs="Times New Roman"/>
                <w:color w:val="000000"/>
                <w:sz w:val="20"/>
                <w:szCs w:val="20"/>
                <w:lang w:eastAsia="zh-CN"/>
              </w:rPr>
            </w:pPr>
            <w:r w:rsidRPr="00141E9F">
              <w:rPr>
                <w:rFonts w:ascii="Times New Roman" w:eastAsia="Times New Roman" w:hAnsi="Times New Roman" w:cs="Times New Roman"/>
                <w:color w:val="000000"/>
                <w:sz w:val="20"/>
                <w:szCs w:val="20"/>
                <w:lang w:eastAsia="zh-CN"/>
              </w:rPr>
              <w:t>Sample Mean (M)</w:t>
            </w:r>
          </w:p>
        </w:tc>
        <w:tc>
          <w:tcPr>
            <w:tcW w:w="1559" w:type="dxa"/>
            <w:tcBorders>
              <w:top w:val="single" w:sz="4" w:space="0" w:color="auto"/>
              <w:left w:val="nil"/>
              <w:bottom w:val="single" w:sz="4" w:space="0" w:color="auto"/>
              <w:right w:val="single" w:sz="4" w:space="0" w:color="auto"/>
            </w:tcBorders>
            <w:shd w:val="clear" w:color="000000" w:fill="C0C0C0"/>
            <w:vAlign w:val="center"/>
          </w:tcPr>
          <w:p w:rsidR="00DD1E0A" w:rsidRPr="00141E9F" w:rsidRDefault="00DD1E0A" w:rsidP="009E68FE">
            <w:pPr>
              <w:spacing w:before="240" w:after="0" w:line="240" w:lineRule="auto"/>
              <w:ind w:firstLineChars="50" w:firstLine="100"/>
              <w:rPr>
                <w:rFonts w:ascii="Times New Roman" w:eastAsia="Times New Roman" w:hAnsi="Times New Roman" w:cs="Times New Roman"/>
                <w:color w:val="000000"/>
                <w:sz w:val="20"/>
                <w:szCs w:val="20"/>
                <w:lang w:eastAsia="zh-CN"/>
              </w:rPr>
            </w:pPr>
            <w:r w:rsidRPr="00141E9F">
              <w:rPr>
                <w:rFonts w:ascii="Times New Roman" w:eastAsia="Times New Roman" w:hAnsi="Times New Roman" w:cs="Times New Roman"/>
                <w:color w:val="000000"/>
                <w:sz w:val="20"/>
                <w:szCs w:val="20"/>
                <w:lang w:eastAsia="zh-CN"/>
              </w:rPr>
              <w:t>Std.Deviation (STDEV)</w:t>
            </w:r>
          </w:p>
        </w:tc>
        <w:tc>
          <w:tcPr>
            <w:tcW w:w="1418" w:type="dxa"/>
            <w:tcBorders>
              <w:top w:val="single" w:sz="4" w:space="0" w:color="auto"/>
              <w:left w:val="nil"/>
              <w:bottom w:val="single" w:sz="4" w:space="0" w:color="auto"/>
              <w:right w:val="single" w:sz="4" w:space="0" w:color="auto"/>
            </w:tcBorders>
            <w:shd w:val="clear" w:color="000000" w:fill="C0C0C0"/>
            <w:vAlign w:val="center"/>
          </w:tcPr>
          <w:p w:rsidR="00DD1E0A" w:rsidRPr="00141E9F" w:rsidRDefault="00DD1E0A" w:rsidP="009E68FE">
            <w:pPr>
              <w:spacing w:before="240" w:after="0" w:line="240" w:lineRule="auto"/>
              <w:ind w:firstLineChars="50" w:firstLine="100"/>
              <w:rPr>
                <w:rFonts w:ascii="Times New Roman" w:eastAsia="Times New Roman" w:hAnsi="Times New Roman" w:cs="Times New Roman"/>
                <w:color w:val="000000"/>
                <w:sz w:val="20"/>
                <w:szCs w:val="20"/>
                <w:lang w:eastAsia="zh-CN"/>
              </w:rPr>
            </w:pPr>
            <w:r w:rsidRPr="00141E9F">
              <w:rPr>
                <w:rFonts w:ascii="Times New Roman" w:eastAsia="Times New Roman" w:hAnsi="Times New Roman" w:cs="Times New Roman"/>
                <w:color w:val="000000"/>
                <w:sz w:val="20"/>
                <w:szCs w:val="20"/>
                <w:lang w:eastAsia="zh-CN"/>
              </w:rPr>
              <w:t>T Statistics (|O/STDEV|)</w:t>
            </w:r>
          </w:p>
        </w:tc>
        <w:tc>
          <w:tcPr>
            <w:tcW w:w="953" w:type="dxa"/>
            <w:tcBorders>
              <w:top w:val="single" w:sz="4" w:space="0" w:color="auto"/>
              <w:left w:val="nil"/>
              <w:bottom w:val="single" w:sz="4" w:space="0" w:color="auto"/>
              <w:right w:val="single" w:sz="4" w:space="0" w:color="auto"/>
            </w:tcBorders>
            <w:shd w:val="clear" w:color="000000" w:fill="C0C0C0"/>
            <w:vAlign w:val="center"/>
          </w:tcPr>
          <w:p w:rsidR="00DD1E0A" w:rsidRPr="00141E9F" w:rsidRDefault="00DD1E0A" w:rsidP="009E68FE">
            <w:pPr>
              <w:spacing w:before="240" w:after="0" w:line="240" w:lineRule="auto"/>
              <w:ind w:firstLineChars="50" w:firstLine="100"/>
              <w:rPr>
                <w:rFonts w:ascii="Times New Roman" w:eastAsia="Times New Roman" w:hAnsi="Times New Roman" w:cs="Times New Roman"/>
                <w:color w:val="000000"/>
                <w:sz w:val="20"/>
                <w:szCs w:val="20"/>
                <w:lang w:eastAsia="zh-CN"/>
              </w:rPr>
            </w:pPr>
            <w:r w:rsidRPr="00141E9F">
              <w:rPr>
                <w:rFonts w:ascii="Times New Roman" w:eastAsia="Times New Roman" w:hAnsi="Times New Roman" w:cs="Times New Roman"/>
                <w:color w:val="000000"/>
                <w:sz w:val="20"/>
                <w:szCs w:val="20"/>
                <w:lang w:eastAsia="zh-CN"/>
              </w:rPr>
              <w:t>P Values</w:t>
            </w:r>
          </w:p>
        </w:tc>
      </w:tr>
      <w:tr w:rsidR="00DD1E0A" w:rsidRPr="00141E9F" w:rsidTr="009E68FE">
        <w:trPr>
          <w:trHeight w:val="300"/>
          <w:jc w:val="center"/>
        </w:trPr>
        <w:tc>
          <w:tcPr>
            <w:tcW w:w="3600" w:type="dxa"/>
            <w:tcBorders>
              <w:top w:val="nil"/>
              <w:left w:val="single" w:sz="4" w:space="0" w:color="auto"/>
              <w:bottom w:val="single" w:sz="4" w:space="0" w:color="auto"/>
              <w:right w:val="single" w:sz="4" w:space="0" w:color="auto"/>
            </w:tcBorders>
            <w:shd w:val="clear" w:color="000000" w:fill="C0C0C0"/>
            <w:vAlign w:val="center"/>
          </w:tcPr>
          <w:p w:rsidR="00DD1E0A" w:rsidRPr="00141E9F" w:rsidRDefault="00DD1E0A" w:rsidP="009E68FE">
            <w:pPr>
              <w:spacing w:before="240" w:after="0" w:line="240" w:lineRule="auto"/>
              <w:ind w:firstLineChars="50" w:firstLine="100"/>
              <w:rPr>
                <w:rFonts w:ascii="Times New Roman" w:eastAsia="Times New Roman" w:hAnsi="Times New Roman" w:cs="Times New Roman"/>
                <w:color w:val="000000"/>
                <w:sz w:val="20"/>
                <w:szCs w:val="20"/>
                <w:lang w:eastAsia="zh-CN"/>
              </w:rPr>
            </w:pPr>
            <w:r w:rsidRPr="00141E9F">
              <w:rPr>
                <w:rFonts w:ascii="Times New Roman" w:eastAsia="Times New Roman" w:hAnsi="Times New Roman" w:cs="Times New Roman"/>
                <w:i/>
                <w:color w:val="000000"/>
                <w:sz w:val="20"/>
                <w:szCs w:val="20"/>
                <w:lang w:eastAsia="zh-CN"/>
              </w:rPr>
              <w:t>Assurance</w:t>
            </w:r>
            <w:r w:rsidRPr="00141E9F">
              <w:rPr>
                <w:rFonts w:ascii="Times New Roman" w:eastAsia="Times New Roman" w:hAnsi="Times New Roman" w:cs="Times New Roman"/>
                <w:color w:val="000000"/>
                <w:sz w:val="20"/>
                <w:szCs w:val="20"/>
                <w:lang w:eastAsia="zh-CN"/>
              </w:rPr>
              <w:t xml:space="preserve"> -&gt; </w:t>
            </w:r>
            <w:r w:rsidRPr="00141E9F">
              <w:rPr>
                <w:rFonts w:ascii="Times New Roman" w:eastAsia="SimSun" w:hAnsi="Times New Roman" w:cs="Times New Roman"/>
                <w:sz w:val="20"/>
                <w:szCs w:val="20"/>
                <w:lang w:eastAsia="zh-CN"/>
              </w:rPr>
              <w:t>Internal Control System</w:t>
            </w:r>
            <w:r w:rsidRPr="00141E9F">
              <w:rPr>
                <w:rFonts w:ascii="Times New Roman" w:eastAsia="Times New Roman" w:hAnsi="Times New Roman" w:cs="Times New Roman"/>
                <w:color w:val="000000"/>
                <w:sz w:val="20"/>
                <w:szCs w:val="20"/>
                <w:lang w:eastAsia="zh-CN"/>
              </w:rPr>
              <w:t xml:space="preserve"> -&gt; </w:t>
            </w:r>
            <w:r w:rsidRPr="00141E9F">
              <w:rPr>
                <w:rFonts w:ascii="Times New Roman" w:eastAsia="SimSun" w:hAnsi="Times New Roman" w:cs="Times New Roman"/>
                <w:sz w:val="20"/>
                <w:szCs w:val="20"/>
                <w:lang w:eastAsia="zh-CN"/>
              </w:rPr>
              <w:t>Audit Opinion</w:t>
            </w:r>
          </w:p>
        </w:tc>
        <w:tc>
          <w:tcPr>
            <w:tcW w:w="1417" w:type="dxa"/>
            <w:tcBorders>
              <w:top w:val="nil"/>
              <w:left w:val="nil"/>
              <w:bottom w:val="single" w:sz="4" w:space="0" w:color="auto"/>
              <w:right w:val="single" w:sz="4" w:space="0" w:color="auto"/>
            </w:tcBorders>
            <w:vAlign w:val="center"/>
          </w:tcPr>
          <w:p w:rsidR="00DD1E0A" w:rsidRPr="00141E9F" w:rsidRDefault="00DD1E0A" w:rsidP="009E68FE">
            <w:pPr>
              <w:spacing w:before="240" w:after="0" w:line="240" w:lineRule="auto"/>
              <w:ind w:firstLineChars="50" w:firstLine="100"/>
              <w:jc w:val="right"/>
              <w:rPr>
                <w:rFonts w:ascii="Times New Roman" w:eastAsia="Times New Roman" w:hAnsi="Times New Roman" w:cs="Times New Roman"/>
                <w:color w:val="000000"/>
                <w:sz w:val="20"/>
                <w:szCs w:val="20"/>
                <w:lang w:eastAsia="zh-CN"/>
              </w:rPr>
            </w:pPr>
            <w:r w:rsidRPr="00141E9F">
              <w:rPr>
                <w:rFonts w:ascii="Times New Roman" w:eastAsia="Times New Roman" w:hAnsi="Times New Roman" w:cs="Times New Roman"/>
                <w:color w:val="000000"/>
                <w:sz w:val="20"/>
                <w:szCs w:val="20"/>
                <w:lang w:eastAsia="zh-CN"/>
              </w:rPr>
              <w:t>0.162</w:t>
            </w:r>
          </w:p>
        </w:tc>
        <w:tc>
          <w:tcPr>
            <w:tcW w:w="1134" w:type="dxa"/>
            <w:tcBorders>
              <w:top w:val="nil"/>
              <w:left w:val="nil"/>
              <w:bottom w:val="single" w:sz="4" w:space="0" w:color="auto"/>
              <w:right w:val="single" w:sz="4" w:space="0" w:color="auto"/>
            </w:tcBorders>
            <w:vAlign w:val="center"/>
          </w:tcPr>
          <w:p w:rsidR="00DD1E0A" w:rsidRPr="00141E9F" w:rsidRDefault="00DD1E0A" w:rsidP="009E68FE">
            <w:pPr>
              <w:spacing w:before="240" w:after="0" w:line="240" w:lineRule="auto"/>
              <w:ind w:firstLineChars="50" w:firstLine="100"/>
              <w:jc w:val="right"/>
              <w:rPr>
                <w:rFonts w:ascii="Times New Roman" w:eastAsia="Times New Roman" w:hAnsi="Times New Roman" w:cs="Times New Roman"/>
                <w:color w:val="000000"/>
                <w:sz w:val="20"/>
                <w:szCs w:val="20"/>
                <w:lang w:eastAsia="zh-CN"/>
              </w:rPr>
            </w:pPr>
            <w:r w:rsidRPr="00141E9F">
              <w:rPr>
                <w:rFonts w:ascii="Times New Roman" w:eastAsia="Times New Roman" w:hAnsi="Times New Roman" w:cs="Times New Roman"/>
                <w:color w:val="000000"/>
                <w:sz w:val="20"/>
                <w:szCs w:val="20"/>
                <w:lang w:eastAsia="zh-CN"/>
              </w:rPr>
              <w:t>0.145</w:t>
            </w:r>
          </w:p>
        </w:tc>
        <w:tc>
          <w:tcPr>
            <w:tcW w:w="1559" w:type="dxa"/>
            <w:tcBorders>
              <w:top w:val="nil"/>
              <w:left w:val="nil"/>
              <w:bottom w:val="single" w:sz="4" w:space="0" w:color="auto"/>
              <w:right w:val="single" w:sz="4" w:space="0" w:color="auto"/>
            </w:tcBorders>
            <w:vAlign w:val="center"/>
          </w:tcPr>
          <w:p w:rsidR="00DD1E0A" w:rsidRPr="00141E9F" w:rsidRDefault="00DD1E0A" w:rsidP="009E68FE">
            <w:pPr>
              <w:spacing w:before="240" w:after="0" w:line="240" w:lineRule="auto"/>
              <w:ind w:firstLineChars="50" w:firstLine="100"/>
              <w:jc w:val="right"/>
              <w:rPr>
                <w:rFonts w:ascii="Times New Roman" w:eastAsia="Times New Roman" w:hAnsi="Times New Roman" w:cs="Times New Roman"/>
                <w:color w:val="000000"/>
                <w:sz w:val="20"/>
                <w:szCs w:val="20"/>
                <w:lang w:eastAsia="zh-CN"/>
              </w:rPr>
            </w:pPr>
            <w:r w:rsidRPr="00141E9F">
              <w:rPr>
                <w:rFonts w:ascii="Times New Roman" w:eastAsia="Times New Roman" w:hAnsi="Times New Roman" w:cs="Times New Roman"/>
                <w:color w:val="000000"/>
                <w:sz w:val="20"/>
                <w:szCs w:val="20"/>
                <w:lang w:eastAsia="zh-CN"/>
              </w:rPr>
              <w:t>0.113</w:t>
            </w:r>
          </w:p>
        </w:tc>
        <w:tc>
          <w:tcPr>
            <w:tcW w:w="1418" w:type="dxa"/>
            <w:tcBorders>
              <w:top w:val="nil"/>
              <w:left w:val="nil"/>
              <w:bottom w:val="single" w:sz="4" w:space="0" w:color="auto"/>
              <w:right w:val="single" w:sz="4" w:space="0" w:color="auto"/>
            </w:tcBorders>
            <w:vAlign w:val="center"/>
          </w:tcPr>
          <w:p w:rsidR="00DD1E0A" w:rsidRPr="00141E9F" w:rsidRDefault="00DD1E0A" w:rsidP="009E68FE">
            <w:pPr>
              <w:spacing w:before="240" w:after="0" w:line="240" w:lineRule="auto"/>
              <w:ind w:firstLineChars="50" w:firstLine="100"/>
              <w:jc w:val="right"/>
              <w:rPr>
                <w:rFonts w:ascii="Times New Roman" w:eastAsia="Times New Roman" w:hAnsi="Times New Roman" w:cs="Times New Roman"/>
                <w:color w:val="000000"/>
                <w:sz w:val="20"/>
                <w:szCs w:val="20"/>
                <w:lang w:eastAsia="zh-CN"/>
              </w:rPr>
            </w:pPr>
            <w:r w:rsidRPr="00141E9F">
              <w:rPr>
                <w:rFonts w:ascii="Times New Roman" w:eastAsia="Times New Roman" w:hAnsi="Times New Roman" w:cs="Times New Roman"/>
                <w:color w:val="000000"/>
                <w:sz w:val="20"/>
                <w:szCs w:val="20"/>
                <w:lang w:eastAsia="zh-CN"/>
              </w:rPr>
              <w:t>1.429</w:t>
            </w:r>
          </w:p>
        </w:tc>
        <w:tc>
          <w:tcPr>
            <w:tcW w:w="953" w:type="dxa"/>
            <w:tcBorders>
              <w:top w:val="nil"/>
              <w:left w:val="nil"/>
              <w:bottom w:val="single" w:sz="4" w:space="0" w:color="auto"/>
              <w:right w:val="single" w:sz="4" w:space="0" w:color="auto"/>
            </w:tcBorders>
            <w:vAlign w:val="center"/>
          </w:tcPr>
          <w:p w:rsidR="00DD1E0A" w:rsidRPr="00141E9F" w:rsidRDefault="00DD1E0A" w:rsidP="009E68FE">
            <w:pPr>
              <w:spacing w:before="240" w:after="0" w:line="240" w:lineRule="auto"/>
              <w:ind w:firstLineChars="50" w:firstLine="100"/>
              <w:jc w:val="right"/>
              <w:rPr>
                <w:rFonts w:ascii="Times New Roman" w:eastAsia="Times New Roman" w:hAnsi="Times New Roman" w:cs="Times New Roman"/>
                <w:color w:val="800000"/>
                <w:sz w:val="20"/>
                <w:szCs w:val="20"/>
                <w:lang w:eastAsia="zh-CN"/>
              </w:rPr>
            </w:pPr>
            <w:r w:rsidRPr="00141E9F">
              <w:rPr>
                <w:rFonts w:ascii="Times New Roman" w:eastAsia="Times New Roman" w:hAnsi="Times New Roman" w:cs="Times New Roman"/>
                <w:color w:val="800000"/>
                <w:sz w:val="20"/>
                <w:szCs w:val="20"/>
                <w:lang w:eastAsia="zh-CN"/>
              </w:rPr>
              <w:t>0.154</w:t>
            </w:r>
          </w:p>
        </w:tc>
      </w:tr>
      <w:tr w:rsidR="00DD1E0A" w:rsidRPr="00141E9F" w:rsidTr="009E68FE">
        <w:trPr>
          <w:trHeight w:val="300"/>
          <w:jc w:val="center"/>
        </w:trPr>
        <w:tc>
          <w:tcPr>
            <w:tcW w:w="3600" w:type="dxa"/>
            <w:tcBorders>
              <w:top w:val="nil"/>
              <w:left w:val="single" w:sz="4" w:space="0" w:color="auto"/>
              <w:bottom w:val="single" w:sz="4" w:space="0" w:color="auto"/>
              <w:right w:val="single" w:sz="4" w:space="0" w:color="auto"/>
            </w:tcBorders>
            <w:shd w:val="clear" w:color="000000" w:fill="C0C0C0"/>
            <w:vAlign w:val="center"/>
          </w:tcPr>
          <w:p w:rsidR="00DD1E0A" w:rsidRPr="00141E9F" w:rsidRDefault="00DD1E0A" w:rsidP="009E68FE">
            <w:pPr>
              <w:spacing w:before="240" w:after="0" w:line="240" w:lineRule="auto"/>
              <w:ind w:firstLineChars="50" w:firstLine="100"/>
              <w:rPr>
                <w:rFonts w:ascii="Times New Roman" w:eastAsia="Times New Roman" w:hAnsi="Times New Roman" w:cs="Times New Roman"/>
                <w:color w:val="000000"/>
                <w:sz w:val="20"/>
                <w:szCs w:val="20"/>
                <w:lang w:eastAsia="zh-CN"/>
              </w:rPr>
            </w:pPr>
            <w:r w:rsidRPr="00141E9F">
              <w:rPr>
                <w:rFonts w:ascii="Times New Roman" w:eastAsia="Times New Roman" w:hAnsi="Times New Roman" w:cs="Times New Roman"/>
                <w:i/>
                <w:color w:val="000000"/>
                <w:sz w:val="20"/>
                <w:szCs w:val="20"/>
                <w:lang w:eastAsia="zh-CN"/>
              </w:rPr>
              <w:t>Consulting</w:t>
            </w:r>
            <w:r w:rsidRPr="00141E9F">
              <w:rPr>
                <w:rFonts w:ascii="Times New Roman" w:eastAsia="Times New Roman" w:hAnsi="Times New Roman" w:cs="Times New Roman"/>
                <w:color w:val="000000"/>
                <w:sz w:val="20"/>
                <w:szCs w:val="20"/>
                <w:lang w:eastAsia="zh-CN"/>
              </w:rPr>
              <w:t xml:space="preserve"> -&gt; Sistem Pengendalian Intern -&gt; </w:t>
            </w:r>
            <w:r w:rsidRPr="00141E9F">
              <w:rPr>
                <w:rFonts w:ascii="Times New Roman" w:eastAsia="SimSun" w:hAnsi="Times New Roman" w:cs="Times New Roman"/>
                <w:sz w:val="20"/>
                <w:szCs w:val="20"/>
                <w:lang w:eastAsia="zh-CN"/>
              </w:rPr>
              <w:t>Audit Opinion</w:t>
            </w:r>
          </w:p>
        </w:tc>
        <w:tc>
          <w:tcPr>
            <w:tcW w:w="1417" w:type="dxa"/>
            <w:tcBorders>
              <w:top w:val="nil"/>
              <w:left w:val="nil"/>
              <w:bottom w:val="single" w:sz="4" w:space="0" w:color="auto"/>
              <w:right w:val="single" w:sz="4" w:space="0" w:color="auto"/>
            </w:tcBorders>
            <w:shd w:val="clear" w:color="000000" w:fill="CCFFCC"/>
            <w:vAlign w:val="center"/>
          </w:tcPr>
          <w:p w:rsidR="00DD1E0A" w:rsidRPr="00141E9F" w:rsidRDefault="00DD1E0A" w:rsidP="009E68FE">
            <w:pPr>
              <w:spacing w:before="240" w:after="0" w:line="240" w:lineRule="auto"/>
              <w:ind w:firstLineChars="50" w:firstLine="100"/>
              <w:jc w:val="right"/>
              <w:rPr>
                <w:rFonts w:ascii="Times New Roman" w:eastAsia="Times New Roman" w:hAnsi="Times New Roman" w:cs="Times New Roman"/>
                <w:color w:val="000000"/>
                <w:sz w:val="20"/>
                <w:szCs w:val="20"/>
                <w:lang w:eastAsia="zh-CN"/>
              </w:rPr>
            </w:pPr>
            <w:r w:rsidRPr="00141E9F">
              <w:rPr>
                <w:rFonts w:ascii="Times New Roman" w:eastAsia="Times New Roman" w:hAnsi="Times New Roman" w:cs="Times New Roman"/>
                <w:color w:val="000000"/>
                <w:sz w:val="20"/>
                <w:szCs w:val="20"/>
                <w:lang w:eastAsia="zh-CN"/>
              </w:rPr>
              <w:t>0.328</w:t>
            </w:r>
          </w:p>
        </w:tc>
        <w:tc>
          <w:tcPr>
            <w:tcW w:w="1134" w:type="dxa"/>
            <w:tcBorders>
              <w:top w:val="nil"/>
              <w:left w:val="nil"/>
              <w:bottom w:val="single" w:sz="4" w:space="0" w:color="auto"/>
              <w:right w:val="single" w:sz="4" w:space="0" w:color="auto"/>
            </w:tcBorders>
            <w:shd w:val="clear" w:color="000000" w:fill="CCFFCC"/>
            <w:vAlign w:val="center"/>
          </w:tcPr>
          <w:p w:rsidR="00DD1E0A" w:rsidRPr="00141E9F" w:rsidRDefault="00DD1E0A" w:rsidP="009E68FE">
            <w:pPr>
              <w:spacing w:before="240" w:after="0" w:line="240" w:lineRule="auto"/>
              <w:ind w:firstLineChars="50" w:firstLine="100"/>
              <w:jc w:val="right"/>
              <w:rPr>
                <w:rFonts w:ascii="Times New Roman" w:eastAsia="Times New Roman" w:hAnsi="Times New Roman" w:cs="Times New Roman"/>
                <w:color w:val="000000"/>
                <w:sz w:val="20"/>
                <w:szCs w:val="20"/>
                <w:lang w:eastAsia="zh-CN"/>
              </w:rPr>
            </w:pPr>
            <w:r w:rsidRPr="00141E9F">
              <w:rPr>
                <w:rFonts w:ascii="Times New Roman" w:eastAsia="Times New Roman" w:hAnsi="Times New Roman" w:cs="Times New Roman"/>
                <w:color w:val="000000"/>
                <w:sz w:val="20"/>
                <w:szCs w:val="20"/>
                <w:lang w:eastAsia="zh-CN"/>
              </w:rPr>
              <w:t>-0.324</w:t>
            </w:r>
          </w:p>
        </w:tc>
        <w:tc>
          <w:tcPr>
            <w:tcW w:w="1559" w:type="dxa"/>
            <w:tcBorders>
              <w:top w:val="nil"/>
              <w:left w:val="nil"/>
              <w:bottom w:val="single" w:sz="4" w:space="0" w:color="auto"/>
              <w:right w:val="single" w:sz="4" w:space="0" w:color="auto"/>
            </w:tcBorders>
            <w:shd w:val="clear" w:color="000000" w:fill="CCFFCC"/>
            <w:vAlign w:val="center"/>
          </w:tcPr>
          <w:p w:rsidR="00DD1E0A" w:rsidRPr="00141E9F" w:rsidRDefault="00DD1E0A" w:rsidP="009E68FE">
            <w:pPr>
              <w:spacing w:before="240" w:after="0" w:line="240" w:lineRule="auto"/>
              <w:ind w:firstLineChars="50" w:firstLine="100"/>
              <w:jc w:val="right"/>
              <w:rPr>
                <w:rFonts w:ascii="Times New Roman" w:eastAsia="Times New Roman" w:hAnsi="Times New Roman" w:cs="Times New Roman"/>
                <w:color w:val="000000"/>
                <w:sz w:val="20"/>
                <w:szCs w:val="20"/>
                <w:lang w:eastAsia="zh-CN"/>
              </w:rPr>
            </w:pPr>
            <w:r w:rsidRPr="00141E9F">
              <w:rPr>
                <w:rFonts w:ascii="Times New Roman" w:eastAsia="Times New Roman" w:hAnsi="Times New Roman" w:cs="Times New Roman"/>
                <w:color w:val="000000"/>
                <w:sz w:val="20"/>
                <w:szCs w:val="20"/>
                <w:lang w:eastAsia="zh-CN"/>
              </w:rPr>
              <w:t>0.114</w:t>
            </w:r>
          </w:p>
        </w:tc>
        <w:tc>
          <w:tcPr>
            <w:tcW w:w="1418" w:type="dxa"/>
            <w:tcBorders>
              <w:top w:val="nil"/>
              <w:left w:val="nil"/>
              <w:bottom w:val="single" w:sz="4" w:space="0" w:color="auto"/>
              <w:right w:val="single" w:sz="4" w:space="0" w:color="auto"/>
            </w:tcBorders>
            <w:shd w:val="clear" w:color="000000" w:fill="CCFFCC"/>
            <w:vAlign w:val="center"/>
          </w:tcPr>
          <w:p w:rsidR="00DD1E0A" w:rsidRPr="00141E9F" w:rsidRDefault="00DD1E0A" w:rsidP="009E68FE">
            <w:pPr>
              <w:spacing w:before="240" w:after="0" w:line="240" w:lineRule="auto"/>
              <w:ind w:firstLineChars="50" w:firstLine="100"/>
              <w:jc w:val="right"/>
              <w:rPr>
                <w:rFonts w:ascii="Times New Roman" w:eastAsia="Times New Roman" w:hAnsi="Times New Roman" w:cs="Times New Roman"/>
                <w:color w:val="000000"/>
                <w:sz w:val="20"/>
                <w:szCs w:val="20"/>
                <w:lang w:eastAsia="zh-CN"/>
              </w:rPr>
            </w:pPr>
            <w:r w:rsidRPr="00141E9F">
              <w:rPr>
                <w:rFonts w:ascii="Times New Roman" w:eastAsia="Times New Roman" w:hAnsi="Times New Roman" w:cs="Times New Roman"/>
                <w:color w:val="000000"/>
                <w:sz w:val="20"/>
                <w:szCs w:val="20"/>
                <w:lang w:eastAsia="zh-CN"/>
              </w:rPr>
              <w:t>2.872</w:t>
            </w:r>
          </w:p>
        </w:tc>
        <w:tc>
          <w:tcPr>
            <w:tcW w:w="953" w:type="dxa"/>
            <w:tcBorders>
              <w:top w:val="nil"/>
              <w:left w:val="nil"/>
              <w:bottom w:val="single" w:sz="4" w:space="0" w:color="auto"/>
              <w:right w:val="single" w:sz="4" w:space="0" w:color="auto"/>
            </w:tcBorders>
            <w:shd w:val="clear" w:color="000000" w:fill="CCFFCC"/>
            <w:vAlign w:val="center"/>
          </w:tcPr>
          <w:p w:rsidR="00DD1E0A" w:rsidRPr="00141E9F" w:rsidRDefault="00DD1E0A" w:rsidP="009E68FE">
            <w:pPr>
              <w:spacing w:before="240" w:after="0" w:line="240" w:lineRule="auto"/>
              <w:ind w:firstLineChars="50" w:firstLine="100"/>
              <w:jc w:val="right"/>
              <w:rPr>
                <w:rFonts w:ascii="Times New Roman" w:eastAsia="Times New Roman" w:hAnsi="Times New Roman" w:cs="Times New Roman"/>
                <w:color w:val="008000"/>
                <w:sz w:val="20"/>
                <w:szCs w:val="20"/>
                <w:lang w:eastAsia="zh-CN"/>
              </w:rPr>
            </w:pPr>
            <w:r w:rsidRPr="00141E9F">
              <w:rPr>
                <w:rFonts w:ascii="Times New Roman" w:eastAsia="Times New Roman" w:hAnsi="Times New Roman" w:cs="Times New Roman"/>
                <w:color w:val="008000"/>
                <w:sz w:val="20"/>
                <w:szCs w:val="20"/>
                <w:lang w:eastAsia="zh-CN"/>
              </w:rPr>
              <w:t>0.004</w:t>
            </w:r>
          </w:p>
        </w:tc>
      </w:tr>
      <w:tr w:rsidR="00DD1E0A" w:rsidRPr="00141E9F" w:rsidTr="009E68FE">
        <w:trPr>
          <w:trHeight w:val="300"/>
          <w:jc w:val="center"/>
        </w:trPr>
        <w:tc>
          <w:tcPr>
            <w:tcW w:w="3600" w:type="dxa"/>
            <w:tcBorders>
              <w:top w:val="nil"/>
              <w:left w:val="single" w:sz="4" w:space="0" w:color="auto"/>
              <w:bottom w:val="single" w:sz="4" w:space="0" w:color="auto"/>
              <w:right w:val="single" w:sz="4" w:space="0" w:color="auto"/>
            </w:tcBorders>
            <w:shd w:val="clear" w:color="000000" w:fill="C0C0C0"/>
            <w:vAlign w:val="center"/>
          </w:tcPr>
          <w:p w:rsidR="00DD1E0A" w:rsidRPr="00141E9F" w:rsidRDefault="00DD1E0A" w:rsidP="009E68FE">
            <w:pPr>
              <w:spacing w:before="240" w:after="0" w:line="240" w:lineRule="auto"/>
              <w:ind w:firstLineChars="50" w:firstLine="100"/>
              <w:rPr>
                <w:rFonts w:ascii="Times New Roman" w:eastAsia="Times New Roman" w:hAnsi="Times New Roman" w:cs="Times New Roman"/>
                <w:color w:val="000000"/>
                <w:sz w:val="20"/>
                <w:szCs w:val="20"/>
                <w:lang w:eastAsia="zh-CN"/>
              </w:rPr>
            </w:pPr>
            <w:r w:rsidRPr="00141E9F">
              <w:rPr>
                <w:rFonts w:ascii="Times New Roman" w:eastAsia="SimSun" w:hAnsi="Times New Roman" w:cs="Times New Roman"/>
                <w:sz w:val="20"/>
                <w:szCs w:val="20"/>
                <w:lang w:eastAsia="zh-CN"/>
              </w:rPr>
              <w:t xml:space="preserve">Auditor Expertise  </w:t>
            </w:r>
            <w:r w:rsidRPr="00141E9F">
              <w:rPr>
                <w:rFonts w:ascii="Times New Roman" w:eastAsia="Times New Roman" w:hAnsi="Times New Roman" w:cs="Times New Roman"/>
                <w:color w:val="000000"/>
                <w:sz w:val="20"/>
                <w:szCs w:val="20"/>
                <w:lang w:eastAsia="zh-CN"/>
              </w:rPr>
              <w:t xml:space="preserve">-&gt; </w:t>
            </w:r>
            <w:r w:rsidRPr="00141E9F">
              <w:rPr>
                <w:rFonts w:ascii="Times New Roman" w:eastAsia="SimSun" w:hAnsi="Times New Roman" w:cs="Times New Roman"/>
                <w:sz w:val="20"/>
                <w:szCs w:val="20"/>
                <w:lang w:eastAsia="zh-CN"/>
              </w:rPr>
              <w:t>Internal Control System</w:t>
            </w:r>
            <w:r w:rsidRPr="00141E9F">
              <w:rPr>
                <w:rFonts w:ascii="Times New Roman" w:eastAsia="Times New Roman" w:hAnsi="Times New Roman" w:cs="Times New Roman"/>
                <w:color w:val="000000"/>
                <w:sz w:val="20"/>
                <w:szCs w:val="20"/>
                <w:lang w:eastAsia="zh-CN"/>
              </w:rPr>
              <w:t xml:space="preserve"> -&gt; </w:t>
            </w:r>
            <w:r w:rsidRPr="00141E9F">
              <w:rPr>
                <w:rFonts w:ascii="Times New Roman" w:eastAsia="SimSun" w:hAnsi="Times New Roman" w:cs="Times New Roman"/>
                <w:sz w:val="20"/>
                <w:szCs w:val="20"/>
                <w:lang w:eastAsia="zh-CN"/>
              </w:rPr>
              <w:t>Audit Opinion</w:t>
            </w:r>
          </w:p>
        </w:tc>
        <w:tc>
          <w:tcPr>
            <w:tcW w:w="1417" w:type="dxa"/>
            <w:tcBorders>
              <w:top w:val="nil"/>
              <w:left w:val="nil"/>
              <w:bottom w:val="single" w:sz="4" w:space="0" w:color="auto"/>
              <w:right w:val="single" w:sz="4" w:space="0" w:color="auto"/>
            </w:tcBorders>
            <w:vAlign w:val="center"/>
          </w:tcPr>
          <w:p w:rsidR="00DD1E0A" w:rsidRPr="00141E9F" w:rsidRDefault="00DD1E0A" w:rsidP="009E68FE">
            <w:pPr>
              <w:spacing w:before="240" w:after="0" w:line="240" w:lineRule="auto"/>
              <w:ind w:firstLineChars="50" w:firstLine="100"/>
              <w:jc w:val="right"/>
              <w:rPr>
                <w:rFonts w:ascii="Times New Roman" w:eastAsia="Times New Roman" w:hAnsi="Times New Roman" w:cs="Times New Roman"/>
                <w:color w:val="000000"/>
                <w:sz w:val="20"/>
                <w:szCs w:val="20"/>
                <w:lang w:eastAsia="zh-CN"/>
              </w:rPr>
            </w:pPr>
            <w:r w:rsidRPr="00141E9F">
              <w:rPr>
                <w:rFonts w:ascii="Times New Roman" w:eastAsia="Times New Roman" w:hAnsi="Times New Roman" w:cs="Times New Roman"/>
                <w:color w:val="000000"/>
                <w:sz w:val="20"/>
                <w:szCs w:val="20"/>
                <w:lang w:eastAsia="zh-CN"/>
              </w:rPr>
              <w:t>0.711</w:t>
            </w:r>
          </w:p>
        </w:tc>
        <w:tc>
          <w:tcPr>
            <w:tcW w:w="1134" w:type="dxa"/>
            <w:tcBorders>
              <w:top w:val="nil"/>
              <w:left w:val="nil"/>
              <w:bottom w:val="single" w:sz="4" w:space="0" w:color="auto"/>
              <w:right w:val="single" w:sz="4" w:space="0" w:color="auto"/>
            </w:tcBorders>
            <w:vAlign w:val="center"/>
          </w:tcPr>
          <w:p w:rsidR="00DD1E0A" w:rsidRPr="00141E9F" w:rsidRDefault="00DD1E0A" w:rsidP="009E68FE">
            <w:pPr>
              <w:spacing w:before="240" w:after="0" w:line="240" w:lineRule="auto"/>
              <w:ind w:firstLineChars="50" w:firstLine="100"/>
              <w:jc w:val="right"/>
              <w:rPr>
                <w:rFonts w:ascii="Times New Roman" w:eastAsia="Times New Roman" w:hAnsi="Times New Roman" w:cs="Times New Roman"/>
                <w:color w:val="000000"/>
                <w:sz w:val="20"/>
                <w:szCs w:val="20"/>
                <w:lang w:eastAsia="zh-CN"/>
              </w:rPr>
            </w:pPr>
            <w:r w:rsidRPr="00141E9F">
              <w:rPr>
                <w:rFonts w:ascii="Times New Roman" w:eastAsia="Times New Roman" w:hAnsi="Times New Roman" w:cs="Times New Roman"/>
                <w:color w:val="000000"/>
                <w:sz w:val="20"/>
                <w:szCs w:val="20"/>
                <w:lang w:eastAsia="zh-CN"/>
              </w:rPr>
              <w:t>-0.710</w:t>
            </w:r>
          </w:p>
        </w:tc>
        <w:tc>
          <w:tcPr>
            <w:tcW w:w="1559" w:type="dxa"/>
            <w:tcBorders>
              <w:top w:val="nil"/>
              <w:left w:val="nil"/>
              <w:bottom w:val="single" w:sz="4" w:space="0" w:color="auto"/>
              <w:right w:val="single" w:sz="4" w:space="0" w:color="auto"/>
            </w:tcBorders>
            <w:vAlign w:val="center"/>
          </w:tcPr>
          <w:p w:rsidR="00DD1E0A" w:rsidRPr="00141E9F" w:rsidRDefault="00DD1E0A" w:rsidP="009E68FE">
            <w:pPr>
              <w:spacing w:before="240" w:after="0" w:line="240" w:lineRule="auto"/>
              <w:ind w:firstLineChars="50" w:firstLine="100"/>
              <w:jc w:val="right"/>
              <w:rPr>
                <w:rFonts w:ascii="Times New Roman" w:eastAsia="Times New Roman" w:hAnsi="Times New Roman" w:cs="Times New Roman"/>
                <w:color w:val="000000"/>
                <w:sz w:val="20"/>
                <w:szCs w:val="20"/>
                <w:lang w:eastAsia="zh-CN"/>
              </w:rPr>
            </w:pPr>
            <w:r w:rsidRPr="00141E9F">
              <w:rPr>
                <w:rFonts w:ascii="Times New Roman" w:eastAsia="Times New Roman" w:hAnsi="Times New Roman" w:cs="Times New Roman"/>
                <w:color w:val="000000"/>
                <w:sz w:val="20"/>
                <w:szCs w:val="20"/>
                <w:lang w:eastAsia="zh-CN"/>
              </w:rPr>
              <w:t>0.157</w:t>
            </w:r>
          </w:p>
        </w:tc>
        <w:tc>
          <w:tcPr>
            <w:tcW w:w="1418" w:type="dxa"/>
            <w:tcBorders>
              <w:top w:val="nil"/>
              <w:left w:val="nil"/>
              <w:bottom w:val="single" w:sz="4" w:space="0" w:color="auto"/>
              <w:right w:val="single" w:sz="4" w:space="0" w:color="auto"/>
            </w:tcBorders>
            <w:vAlign w:val="center"/>
          </w:tcPr>
          <w:p w:rsidR="00DD1E0A" w:rsidRPr="00141E9F" w:rsidRDefault="00DD1E0A" w:rsidP="009E68FE">
            <w:pPr>
              <w:spacing w:before="240" w:after="0" w:line="240" w:lineRule="auto"/>
              <w:ind w:firstLineChars="50" w:firstLine="100"/>
              <w:jc w:val="right"/>
              <w:rPr>
                <w:rFonts w:ascii="Times New Roman" w:eastAsia="Times New Roman" w:hAnsi="Times New Roman" w:cs="Times New Roman"/>
                <w:color w:val="000000"/>
                <w:sz w:val="20"/>
                <w:szCs w:val="20"/>
                <w:lang w:eastAsia="zh-CN"/>
              </w:rPr>
            </w:pPr>
            <w:r w:rsidRPr="00141E9F">
              <w:rPr>
                <w:rFonts w:ascii="Times New Roman" w:eastAsia="Times New Roman" w:hAnsi="Times New Roman" w:cs="Times New Roman"/>
                <w:color w:val="000000"/>
                <w:sz w:val="20"/>
                <w:szCs w:val="20"/>
                <w:lang w:eastAsia="zh-CN"/>
              </w:rPr>
              <w:t>4.529</w:t>
            </w:r>
          </w:p>
        </w:tc>
        <w:tc>
          <w:tcPr>
            <w:tcW w:w="953" w:type="dxa"/>
            <w:tcBorders>
              <w:top w:val="nil"/>
              <w:left w:val="nil"/>
              <w:bottom w:val="single" w:sz="4" w:space="0" w:color="auto"/>
              <w:right w:val="single" w:sz="4" w:space="0" w:color="auto"/>
            </w:tcBorders>
            <w:vAlign w:val="center"/>
          </w:tcPr>
          <w:p w:rsidR="00DD1E0A" w:rsidRPr="00141E9F" w:rsidRDefault="00DD1E0A" w:rsidP="009E68FE">
            <w:pPr>
              <w:spacing w:before="240" w:after="0" w:line="240" w:lineRule="auto"/>
              <w:ind w:firstLineChars="50" w:firstLine="100"/>
              <w:jc w:val="right"/>
              <w:rPr>
                <w:rFonts w:ascii="Times New Roman" w:eastAsia="Times New Roman" w:hAnsi="Times New Roman" w:cs="Times New Roman"/>
                <w:color w:val="008000"/>
                <w:sz w:val="20"/>
                <w:szCs w:val="20"/>
                <w:lang w:eastAsia="zh-CN"/>
              </w:rPr>
            </w:pPr>
            <w:r w:rsidRPr="00141E9F">
              <w:rPr>
                <w:rFonts w:ascii="Times New Roman" w:eastAsia="Times New Roman" w:hAnsi="Times New Roman" w:cs="Times New Roman"/>
                <w:color w:val="008000"/>
                <w:sz w:val="20"/>
                <w:szCs w:val="20"/>
                <w:lang w:eastAsia="zh-CN"/>
              </w:rPr>
              <w:t>0.000</w:t>
            </w:r>
          </w:p>
        </w:tc>
      </w:tr>
    </w:tbl>
    <w:p w:rsidR="00DD1E0A" w:rsidRPr="00141E9F" w:rsidRDefault="00DD1E0A" w:rsidP="00DD1E0A">
      <w:pPr>
        <w:tabs>
          <w:tab w:val="left" w:pos="1276"/>
        </w:tabs>
        <w:spacing w:before="240" w:after="0" w:line="240" w:lineRule="auto"/>
        <w:ind w:firstLineChars="50" w:firstLine="100"/>
        <w:jc w:val="center"/>
        <w:rPr>
          <w:rFonts w:ascii="Calibri" w:eastAsia="SimSun" w:hAnsi="Calibri" w:cs="Times New Roman"/>
          <w:sz w:val="20"/>
          <w:szCs w:val="24"/>
          <w:lang w:eastAsia="zh-CN"/>
        </w:rPr>
      </w:pPr>
      <w:r w:rsidRPr="00141E9F">
        <w:rPr>
          <w:rFonts w:ascii="Times New Roman" w:eastAsia="SimSun" w:hAnsi="Times New Roman" w:cs="Times New Roman"/>
          <w:sz w:val="20"/>
          <w:szCs w:val="24"/>
          <w:lang w:eastAsia="zh-CN"/>
        </w:rPr>
        <w:t>Source: Primary data process with PLS 3.0, 2020</w:t>
      </w:r>
    </w:p>
    <w:p w:rsidR="00DD1E0A" w:rsidRPr="00141E9F" w:rsidRDefault="00DD1E0A" w:rsidP="00DD1E0A">
      <w:pPr>
        <w:tabs>
          <w:tab w:val="left" w:pos="1560"/>
        </w:tabs>
        <w:spacing w:before="240" w:after="0" w:line="240" w:lineRule="auto"/>
        <w:ind w:firstLineChars="50" w:firstLine="120"/>
        <w:jc w:val="both"/>
        <w:rPr>
          <w:rFonts w:ascii="Times New Roman" w:eastAsia="SimSun" w:hAnsi="Times New Roman" w:cs="Times New Roman"/>
          <w:sz w:val="24"/>
          <w:szCs w:val="24"/>
          <w:lang w:eastAsia="zh-CN"/>
        </w:rPr>
      </w:pPr>
      <w:r w:rsidRPr="00141E9F">
        <w:rPr>
          <w:rFonts w:ascii="Times New Roman" w:eastAsia="Times New Roman" w:hAnsi="Times New Roman" w:cs="Times New Roman"/>
          <w:sz w:val="24"/>
          <w:szCs w:val="24"/>
          <w:lang w:eastAsia="zh-CN"/>
        </w:rPr>
        <w:t>Assurance does not have a significant influence with internal control system in the financial audit opinion, whereas the</w:t>
      </w:r>
      <w:r w:rsidRPr="00141E9F">
        <w:rPr>
          <w:rFonts w:ascii="Times New Roman" w:eastAsia="SimSun" w:hAnsi="Times New Roman" w:cs="Times New Roman"/>
          <w:sz w:val="24"/>
          <w:szCs w:val="24"/>
          <w:lang w:eastAsia="zh-CN"/>
        </w:rPr>
        <w:t xml:space="preserve"> test results show the value of the beta coefficient of assurance on </w:t>
      </w:r>
      <w:r w:rsidRPr="00141E9F">
        <w:rPr>
          <w:rFonts w:ascii="Times New Roman" w:eastAsia="SimSun" w:hAnsi="Times New Roman" w:cs="Times New Roman"/>
          <w:sz w:val="24"/>
          <w:szCs w:val="24"/>
          <w:lang w:eastAsia="zh-CN"/>
        </w:rPr>
        <w:lastRenderedPageBreak/>
        <w:t>audit opinion through the internal control system of 0.162 and t-statistics that is equal to 1.429. From these results stated t-statistically significant, because &lt;1.96 with a p-value of 0.154&gt; 0.05 so as to prove that assurance has not been proven to have a positive influence on audit opinion through the internal control system as an intervening variable.</w:t>
      </w:r>
    </w:p>
    <w:p w:rsidR="00DD1E0A" w:rsidRPr="00141E9F" w:rsidRDefault="00DD1E0A" w:rsidP="00DD1E0A">
      <w:pPr>
        <w:tabs>
          <w:tab w:val="left" w:pos="426"/>
        </w:tabs>
        <w:spacing w:before="240" w:after="0" w:line="240" w:lineRule="auto"/>
        <w:ind w:firstLineChars="50" w:firstLine="120"/>
        <w:jc w:val="both"/>
        <w:rPr>
          <w:rFonts w:ascii="Times New Roman" w:eastAsia="SimSun" w:hAnsi="Times New Roman" w:cs="Times New Roman"/>
          <w:sz w:val="24"/>
          <w:szCs w:val="24"/>
          <w:lang w:eastAsia="zh-CN"/>
        </w:rPr>
      </w:pPr>
      <w:r w:rsidRPr="00141E9F">
        <w:rPr>
          <w:rFonts w:ascii="Times New Roman" w:eastAsia="Times New Roman" w:hAnsi="Times New Roman" w:cs="Times New Roman"/>
          <w:sz w:val="24"/>
          <w:szCs w:val="24"/>
          <w:lang w:eastAsia="zh-CN"/>
        </w:rPr>
        <w:tab/>
        <w:t>Consulting has a significant influence with internal control system in the financial audit opinion</w:t>
      </w:r>
      <w:r w:rsidRPr="00141E9F">
        <w:rPr>
          <w:rFonts w:ascii="Times New Roman" w:eastAsia="SimSun" w:hAnsi="Times New Roman" w:cs="Times New Roman"/>
          <w:sz w:val="24"/>
          <w:szCs w:val="24"/>
          <w:lang w:eastAsia="zh-CN"/>
        </w:rPr>
        <w:t>, whereas the test results show that the beta consulting coefficient value of the audit opinion through the internal control system is 0.328 and the t-statistic is 2.872. From these results it is stated that the t-statistic is significant, because&gt; 1.96 with a p-value of 0.004 &lt;0.05 so consulting has a significant influence on audit opinion through the internal control system as an intervening variable.</w:t>
      </w:r>
    </w:p>
    <w:p w:rsidR="00DD1E0A" w:rsidRPr="00141E9F" w:rsidRDefault="00DD1E0A" w:rsidP="00DD1E0A">
      <w:pPr>
        <w:tabs>
          <w:tab w:val="left" w:pos="1560"/>
        </w:tabs>
        <w:spacing w:before="240" w:after="0" w:line="240" w:lineRule="auto"/>
        <w:ind w:firstLineChars="50" w:firstLine="120"/>
        <w:jc w:val="both"/>
        <w:rPr>
          <w:rFonts w:ascii="Calibri" w:eastAsia="SimSun" w:hAnsi="Calibri" w:cs="Times New Roman"/>
          <w:sz w:val="20"/>
          <w:szCs w:val="24"/>
          <w:lang w:eastAsia="zh-CN"/>
        </w:rPr>
      </w:pPr>
      <w:r w:rsidRPr="00141E9F">
        <w:rPr>
          <w:rFonts w:ascii="Times New Roman" w:eastAsia="Times New Roman" w:hAnsi="Times New Roman" w:cs="Times New Roman"/>
          <w:sz w:val="24"/>
          <w:szCs w:val="24"/>
          <w:lang w:eastAsia="zh-CN"/>
        </w:rPr>
        <w:t>Auditor Expertise has a significant influence with internal control system in the financial audit opinion, whereas the</w:t>
      </w:r>
      <w:r w:rsidRPr="00141E9F">
        <w:rPr>
          <w:rFonts w:ascii="Times New Roman" w:eastAsia="SimSun" w:hAnsi="Times New Roman" w:cs="Times New Roman"/>
          <w:sz w:val="24"/>
          <w:szCs w:val="24"/>
          <w:lang w:eastAsia="zh-CN"/>
        </w:rPr>
        <w:t xml:space="preserve"> test results show that the value of the beta coefficient of auditor expertise on audit opinions through the internal control system is 0.711 and t-statistic is 4.529. It is stated that the t-statistic is significant, because&gt; 1.96 with p-value 0.000 &lt;0.05 so auditor's expertise is proven to have a positive influence on audit opinion through the internal control system as an intervening variable.</w:t>
      </w:r>
    </w:p>
    <w:p w:rsidR="00D606E4" w:rsidRDefault="00EA7D56" w:rsidP="00EA7D56">
      <w:pPr>
        <w:rPr>
          <w:rFonts w:ascii="Times New Roman" w:hAnsi="Times New Roman" w:cs="Times New Roman"/>
          <w:b/>
          <w:sz w:val="24"/>
        </w:rPr>
      </w:pPr>
      <w:r>
        <w:rPr>
          <w:rFonts w:ascii="Times New Roman" w:hAnsi="Times New Roman" w:cs="Times New Roman"/>
          <w:b/>
          <w:sz w:val="24"/>
        </w:rPr>
        <w:br w:type="page"/>
      </w:r>
    </w:p>
    <w:p w:rsidR="00AE4209" w:rsidRPr="00AE4209" w:rsidRDefault="000E53E6" w:rsidP="00AE4209">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 xml:space="preserve">Chapter 5  </w:t>
      </w:r>
    </w:p>
    <w:p w:rsidR="00D9487E" w:rsidRDefault="00AE4209" w:rsidP="00AE4209">
      <w:pPr>
        <w:spacing w:after="0" w:line="240" w:lineRule="auto"/>
        <w:jc w:val="center"/>
        <w:rPr>
          <w:rFonts w:ascii="Times New Roman" w:hAnsi="Times New Roman" w:cs="Times New Roman"/>
          <w:b/>
          <w:sz w:val="28"/>
        </w:rPr>
      </w:pPr>
      <w:r w:rsidRPr="00AE4209">
        <w:rPr>
          <w:rFonts w:ascii="Times New Roman" w:hAnsi="Times New Roman" w:cs="Times New Roman"/>
          <w:b/>
          <w:sz w:val="28"/>
        </w:rPr>
        <w:t>Research Costs And Schedule</w:t>
      </w:r>
    </w:p>
    <w:p w:rsidR="00AE4209" w:rsidRDefault="00AE4209" w:rsidP="00AE4209">
      <w:pPr>
        <w:spacing w:after="0" w:line="240" w:lineRule="auto"/>
        <w:rPr>
          <w:rFonts w:ascii="Times New Roman" w:hAnsi="Times New Roman" w:cs="Times New Roman"/>
          <w:b/>
          <w:sz w:val="28"/>
        </w:rPr>
      </w:pPr>
    </w:p>
    <w:p w:rsidR="00AE4209" w:rsidRDefault="000E53E6" w:rsidP="00AE4209">
      <w:pPr>
        <w:spacing w:after="0" w:line="240" w:lineRule="auto"/>
        <w:rPr>
          <w:rFonts w:ascii="Times New Roman" w:hAnsi="Times New Roman" w:cs="Times New Roman"/>
          <w:b/>
          <w:sz w:val="24"/>
        </w:rPr>
      </w:pPr>
      <w:r>
        <w:rPr>
          <w:rFonts w:ascii="Times New Roman" w:hAnsi="Times New Roman" w:cs="Times New Roman"/>
          <w:b/>
          <w:sz w:val="24"/>
        </w:rPr>
        <w:t>5</w:t>
      </w:r>
      <w:r w:rsidR="00AE4209" w:rsidRPr="00AE4209">
        <w:rPr>
          <w:rFonts w:ascii="Times New Roman" w:hAnsi="Times New Roman" w:cs="Times New Roman"/>
          <w:b/>
          <w:sz w:val="24"/>
        </w:rPr>
        <w:t>.1 Budget</w:t>
      </w:r>
    </w:p>
    <w:p w:rsidR="00AE4209" w:rsidRDefault="00AE4209" w:rsidP="00AE4209">
      <w:pPr>
        <w:spacing w:after="0" w:line="240" w:lineRule="auto"/>
        <w:rPr>
          <w:rFonts w:ascii="Times New Roman" w:hAnsi="Times New Roman" w:cs="Times New Roman"/>
          <w:b/>
          <w:sz w:val="24"/>
        </w:rPr>
      </w:pPr>
    </w:p>
    <w:tbl>
      <w:tblPr>
        <w:tblStyle w:val="TableGrid"/>
        <w:tblW w:w="9946" w:type="dxa"/>
        <w:tblLook w:val="04A0" w:firstRow="1" w:lastRow="0" w:firstColumn="1" w:lastColumn="0" w:noHBand="0" w:noVBand="1"/>
      </w:tblPr>
      <w:tblGrid>
        <w:gridCol w:w="621"/>
        <w:gridCol w:w="3356"/>
        <w:gridCol w:w="1989"/>
        <w:gridCol w:w="1990"/>
        <w:gridCol w:w="1990"/>
      </w:tblGrid>
      <w:tr w:rsidR="000E53E6" w:rsidRPr="000E53E6" w:rsidTr="000E53E6">
        <w:trPr>
          <w:trHeight w:val="353"/>
        </w:trPr>
        <w:tc>
          <w:tcPr>
            <w:tcW w:w="621" w:type="dxa"/>
            <w:tcBorders>
              <w:top w:val="single" w:sz="4" w:space="0" w:color="auto"/>
              <w:left w:val="single" w:sz="4" w:space="0" w:color="auto"/>
              <w:bottom w:val="single" w:sz="4" w:space="0" w:color="auto"/>
              <w:right w:val="single" w:sz="4" w:space="0" w:color="auto"/>
            </w:tcBorders>
            <w:hideMark/>
          </w:tcPr>
          <w:p w:rsidR="000E53E6" w:rsidRPr="000E53E6" w:rsidRDefault="000E53E6" w:rsidP="000E53E6">
            <w:pPr>
              <w:jc w:val="center"/>
              <w:rPr>
                <w:rFonts w:ascii="Times New Roman" w:hAnsi="Times New Roman" w:cs="Times New Roman"/>
                <w:b/>
                <w:sz w:val="24"/>
              </w:rPr>
            </w:pPr>
            <w:r w:rsidRPr="000E53E6">
              <w:rPr>
                <w:rFonts w:ascii="Times New Roman" w:hAnsi="Times New Roman" w:cs="Times New Roman"/>
                <w:b/>
                <w:sz w:val="24"/>
              </w:rPr>
              <w:t>No</w:t>
            </w:r>
          </w:p>
        </w:tc>
        <w:tc>
          <w:tcPr>
            <w:tcW w:w="3356" w:type="dxa"/>
            <w:tcBorders>
              <w:top w:val="single" w:sz="4" w:space="0" w:color="auto"/>
              <w:left w:val="single" w:sz="4" w:space="0" w:color="auto"/>
              <w:bottom w:val="single" w:sz="4" w:space="0" w:color="auto"/>
              <w:right w:val="single" w:sz="4" w:space="0" w:color="auto"/>
            </w:tcBorders>
            <w:hideMark/>
          </w:tcPr>
          <w:p w:rsidR="000E53E6" w:rsidRPr="000E53E6" w:rsidRDefault="000E53E6" w:rsidP="000E53E6">
            <w:pPr>
              <w:jc w:val="center"/>
              <w:rPr>
                <w:rFonts w:ascii="Times New Roman" w:hAnsi="Times New Roman" w:cs="Times New Roman"/>
                <w:b/>
                <w:sz w:val="24"/>
              </w:rPr>
            </w:pPr>
            <w:r w:rsidRPr="000E53E6">
              <w:rPr>
                <w:rFonts w:ascii="Times New Roman" w:hAnsi="Times New Roman" w:cs="Times New Roman"/>
                <w:b/>
                <w:sz w:val="24"/>
              </w:rPr>
              <w:t>Type of Expenditure</w:t>
            </w:r>
          </w:p>
        </w:tc>
        <w:tc>
          <w:tcPr>
            <w:tcW w:w="5969" w:type="dxa"/>
            <w:gridSpan w:val="3"/>
            <w:tcBorders>
              <w:top w:val="single" w:sz="4" w:space="0" w:color="auto"/>
              <w:left w:val="single" w:sz="4" w:space="0" w:color="auto"/>
              <w:bottom w:val="single" w:sz="4" w:space="0" w:color="auto"/>
              <w:right w:val="single" w:sz="4" w:space="0" w:color="auto"/>
            </w:tcBorders>
            <w:hideMark/>
          </w:tcPr>
          <w:p w:rsidR="000E53E6" w:rsidRPr="000E53E6" w:rsidRDefault="000E53E6" w:rsidP="000E53E6">
            <w:pPr>
              <w:jc w:val="center"/>
              <w:rPr>
                <w:rFonts w:ascii="Times New Roman" w:hAnsi="Times New Roman" w:cs="Times New Roman"/>
                <w:b/>
                <w:sz w:val="24"/>
              </w:rPr>
            </w:pPr>
            <w:r w:rsidRPr="000E53E6">
              <w:rPr>
                <w:rFonts w:ascii="Times New Roman" w:hAnsi="Times New Roman" w:cs="Times New Roman"/>
                <w:b/>
                <w:sz w:val="24"/>
              </w:rPr>
              <w:t>The proposed fee</w:t>
            </w:r>
          </w:p>
        </w:tc>
      </w:tr>
      <w:tr w:rsidR="000E53E6" w:rsidRPr="000E53E6" w:rsidTr="000E53E6">
        <w:trPr>
          <w:trHeight w:val="353"/>
        </w:trPr>
        <w:tc>
          <w:tcPr>
            <w:tcW w:w="621" w:type="dxa"/>
            <w:tcBorders>
              <w:top w:val="single" w:sz="4" w:space="0" w:color="auto"/>
              <w:left w:val="single" w:sz="4" w:space="0" w:color="auto"/>
              <w:bottom w:val="single" w:sz="4" w:space="0" w:color="auto"/>
              <w:right w:val="single" w:sz="4" w:space="0" w:color="auto"/>
            </w:tcBorders>
          </w:tcPr>
          <w:p w:rsidR="000E53E6" w:rsidRPr="000E53E6" w:rsidRDefault="000E53E6" w:rsidP="000E53E6">
            <w:pPr>
              <w:jc w:val="center"/>
              <w:rPr>
                <w:rFonts w:ascii="Times New Roman" w:hAnsi="Times New Roman" w:cs="Times New Roman"/>
                <w:b/>
                <w:sz w:val="24"/>
              </w:rPr>
            </w:pPr>
          </w:p>
        </w:tc>
        <w:tc>
          <w:tcPr>
            <w:tcW w:w="3356" w:type="dxa"/>
            <w:tcBorders>
              <w:top w:val="single" w:sz="4" w:space="0" w:color="auto"/>
              <w:left w:val="single" w:sz="4" w:space="0" w:color="auto"/>
              <w:bottom w:val="single" w:sz="4" w:space="0" w:color="auto"/>
              <w:right w:val="single" w:sz="4" w:space="0" w:color="auto"/>
            </w:tcBorders>
          </w:tcPr>
          <w:p w:rsidR="000E53E6" w:rsidRPr="000E53E6" w:rsidRDefault="000E53E6" w:rsidP="000E53E6">
            <w:pPr>
              <w:jc w:val="center"/>
              <w:rPr>
                <w:rFonts w:ascii="Times New Roman" w:hAnsi="Times New Roman" w:cs="Times New Roman"/>
                <w:b/>
                <w:sz w:val="24"/>
              </w:rPr>
            </w:pPr>
          </w:p>
        </w:tc>
        <w:tc>
          <w:tcPr>
            <w:tcW w:w="1989" w:type="dxa"/>
            <w:tcBorders>
              <w:top w:val="single" w:sz="4" w:space="0" w:color="auto"/>
              <w:left w:val="single" w:sz="4" w:space="0" w:color="auto"/>
              <w:bottom w:val="single" w:sz="4" w:space="0" w:color="auto"/>
              <w:right w:val="single" w:sz="4" w:space="0" w:color="auto"/>
            </w:tcBorders>
            <w:hideMark/>
          </w:tcPr>
          <w:p w:rsidR="000E53E6" w:rsidRPr="000E53E6" w:rsidRDefault="000E53E6" w:rsidP="000E53E6">
            <w:pPr>
              <w:jc w:val="center"/>
              <w:rPr>
                <w:rFonts w:ascii="Times New Roman" w:hAnsi="Times New Roman" w:cs="Times New Roman"/>
                <w:b/>
                <w:sz w:val="24"/>
              </w:rPr>
            </w:pPr>
            <w:r>
              <w:rPr>
                <w:rFonts w:ascii="Times New Roman" w:hAnsi="Times New Roman" w:cs="Times New Roman"/>
                <w:b/>
                <w:sz w:val="24"/>
              </w:rPr>
              <w:t>Month 1</w:t>
            </w:r>
          </w:p>
        </w:tc>
        <w:tc>
          <w:tcPr>
            <w:tcW w:w="1990" w:type="dxa"/>
            <w:tcBorders>
              <w:top w:val="single" w:sz="4" w:space="0" w:color="auto"/>
              <w:left w:val="single" w:sz="4" w:space="0" w:color="auto"/>
              <w:bottom w:val="single" w:sz="4" w:space="0" w:color="auto"/>
              <w:right w:val="single" w:sz="4" w:space="0" w:color="auto"/>
            </w:tcBorders>
            <w:hideMark/>
          </w:tcPr>
          <w:p w:rsidR="000E53E6" w:rsidRPr="000E53E6" w:rsidRDefault="000E53E6" w:rsidP="000E53E6">
            <w:pPr>
              <w:jc w:val="center"/>
              <w:rPr>
                <w:rFonts w:ascii="Times New Roman" w:hAnsi="Times New Roman" w:cs="Times New Roman"/>
                <w:b/>
                <w:sz w:val="24"/>
              </w:rPr>
            </w:pPr>
            <w:r>
              <w:rPr>
                <w:rFonts w:ascii="Times New Roman" w:hAnsi="Times New Roman" w:cs="Times New Roman"/>
                <w:b/>
                <w:sz w:val="24"/>
              </w:rPr>
              <w:t>Month</w:t>
            </w:r>
            <w:r w:rsidRPr="000E53E6">
              <w:rPr>
                <w:rFonts w:ascii="Times New Roman" w:hAnsi="Times New Roman" w:cs="Times New Roman"/>
                <w:b/>
                <w:sz w:val="24"/>
              </w:rPr>
              <w:t xml:space="preserve"> 2</w:t>
            </w:r>
          </w:p>
        </w:tc>
        <w:tc>
          <w:tcPr>
            <w:tcW w:w="1990" w:type="dxa"/>
            <w:tcBorders>
              <w:top w:val="single" w:sz="4" w:space="0" w:color="auto"/>
              <w:left w:val="single" w:sz="4" w:space="0" w:color="auto"/>
              <w:bottom w:val="single" w:sz="4" w:space="0" w:color="auto"/>
              <w:right w:val="single" w:sz="4" w:space="0" w:color="auto"/>
            </w:tcBorders>
            <w:hideMark/>
          </w:tcPr>
          <w:p w:rsidR="000E53E6" w:rsidRPr="000E53E6" w:rsidRDefault="000E53E6" w:rsidP="000E53E6">
            <w:pPr>
              <w:jc w:val="center"/>
              <w:rPr>
                <w:rFonts w:ascii="Times New Roman" w:hAnsi="Times New Roman" w:cs="Times New Roman"/>
                <w:b/>
                <w:sz w:val="24"/>
              </w:rPr>
            </w:pPr>
          </w:p>
        </w:tc>
      </w:tr>
      <w:tr w:rsidR="000E53E6" w:rsidRPr="000E53E6" w:rsidTr="00227733">
        <w:trPr>
          <w:trHeight w:val="379"/>
        </w:trPr>
        <w:tc>
          <w:tcPr>
            <w:tcW w:w="621" w:type="dxa"/>
            <w:tcBorders>
              <w:top w:val="single" w:sz="4" w:space="0" w:color="auto"/>
              <w:left w:val="single" w:sz="4" w:space="0" w:color="auto"/>
              <w:bottom w:val="single" w:sz="4" w:space="0" w:color="auto"/>
              <w:right w:val="single" w:sz="4" w:space="0" w:color="auto"/>
            </w:tcBorders>
            <w:hideMark/>
          </w:tcPr>
          <w:p w:rsidR="000E53E6" w:rsidRPr="000E53E6" w:rsidRDefault="000E53E6" w:rsidP="000E53E6">
            <w:pPr>
              <w:jc w:val="center"/>
              <w:rPr>
                <w:rFonts w:ascii="Times New Roman" w:hAnsi="Times New Roman" w:cs="Times New Roman"/>
                <w:b/>
                <w:sz w:val="24"/>
              </w:rPr>
            </w:pPr>
            <w:r w:rsidRPr="000E53E6">
              <w:rPr>
                <w:rFonts w:ascii="Times New Roman" w:hAnsi="Times New Roman" w:cs="Times New Roman"/>
                <w:b/>
                <w:sz w:val="24"/>
              </w:rPr>
              <w:t>1</w:t>
            </w:r>
          </w:p>
        </w:tc>
        <w:tc>
          <w:tcPr>
            <w:tcW w:w="3356" w:type="dxa"/>
            <w:tcBorders>
              <w:top w:val="single" w:sz="4" w:space="0" w:color="auto"/>
              <w:left w:val="single" w:sz="4" w:space="0" w:color="auto"/>
              <w:bottom w:val="single" w:sz="4" w:space="0" w:color="auto"/>
              <w:right w:val="single" w:sz="4" w:space="0" w:color="auto"/>
            </w:tcBorders>
            <w:vAlign w:val="center"/>
            <w:hideMark/>
          </w:tcPr>
          <w:p w:rsidR="000E53E6" w:rsidRPr="000E53E6" w:rsidRDefault="000E53E6" w:rsidP="00227733">
            <w:pPr>
              <w:rPr>
                <w:rFonts w:ascii="Times New Roman" w:hAnsi="Times New Roman" w:cs="Times New Roman"/>
                <w:b/>
                <w:sz w:val="24"/>
              </w:rPr>
            </w:pPr>
            <w:r w:rsidRPr="000E53E6">
              <w:rPr>
                <w:rFonts w:ascii="Times New Roman" w:hAnsi="Times New Roman" w:cs="Times New Roman"/>
                <w:b/>
                <w:sz w:val="24"/>
              </w:rPr>
              <w:t>Salary and wages</w:t>
            </w:r>
          </w:p>
        </w:tc>
        <w:tc>
          <w:tcPr>
            <w:tcW w:w="1989" w:type="dxa"/>
            <w:tcBorders>
              <w:top w:val="single" w:sz="4" w:space="0" w:color="auto"/>
              <w:left w:val="single" w:sz="4" w:space="0" w:color="auto"/>
              <w:bottom w:val="single" w:sz="4" w:space="0" w:color="auto"/>
              <w:right w:val="single" w:sz="4" w:space="0" w:color="auto"/>
            </w:tcBorders>
            <w:vAlign w:val="center"/>
            <w:hideMark/>
          </w:tcPr>
          <w:p w:rsidR="000E53E6" w:rsidRPr="000E53E6" w:rsidRDefault="00BA19BD" w:rsidP="00227733">
            <w:pPr>
              <w:jc w:val="center"/>
              <w:rPr>
                <w:rFonts w:ascii="Times New Roman" w:hAnsi="Times New Roman" w:cs="Times New Roman"/>
                <w:b/>
                <w:sz w:val="24"/>
              </w:rPr>
            </w:pPr>
            <w:r>
              <w:rPr>
                <w:rFonts w:ascii="Times New Roman" w:hAnsi="Times New Roman" w:cs="Times New Roman"/>
                <w:b/>
                <w:sz w:val="24"/>
              </w:rPr>
              <w:t>7</w:t>
            </w:r>
            <w:r w:rsidR="000E53E6" w:rsidRPr="000E53E6">
              <w:rPr>
                <w:rFonts w:ascii="Times New Roman" w:hAnsi="Times New Roman" w:cs="Times New Roman"/>
                <w:b/>
                <w:sz w:val="24"/>
              </w:rPr>
              <w:t>00.000,00</w:t>
            </w:r>
          </w:p>
        </w:tc>
        <w:tc>
          <w:tcPr>
            <w:tcW w:w="1990" w:type="dxa"/>
            <w:tcBorders>
              <w:top w:val="single" w:sz="4" w:space="0" w:color="auto"/>
              <w:left w:val="single" w:sz="4" w:space="0" w:color="auto"/>
              <w:bottom w:val="single" w:sz="4" w:space="0" w:color="auto"/>
              <w:right w:val="single" w:sz="4" w:space="0" w:color="auto"/>
            </w:tcBorders>
            <w:vAlign w:val="center"/>
            <w:hideMark/>
          </w:tcPr>
          <w:p w:rsidR="000E53E6" w:rsidRPr="000E53E6" w:rsidRDefault="00BA19BD" w:rsidP="00227733">
            <w:pPr>
              <w:jc w:val="center"/>
              <w:rPr>
                <w:rFonts w:ascii="Times New Roman" w:hAnsi="Times New Roman" w:cs="Times New Roman"/>
                <w:b/>
                <w:sz w:val="24"/>
              </w:rPr>
            </w:pPr>
            <w:r>
              <w:rPr>
                <w:rFonts w:ascii="Times New Roman" w:hAnsi="Times New Roman" w:cs="Times New Roman"/>
                <w:b/>
                <w:sz w:val="24"/>
              </w:rPr>
              <w:t>7</w:t>
            </w:r>
            <w:r w:rsidR="000E53E6" w:rsidRPr="000E53E6">
              <w:rPr>
                <w:rFonts w:ascii="Times New Roman" w:hAnsi="Times New Roman" w:cs="Times New Roman"/>
                <w:b/>
                <w:sz w:val="24"/>
              </w:rPr>
              <w:t>50.000,00</w:t>
            </w:r>
          </w:p>
        </w:tc>
        <w:tc>
          <w:tcPr>
            <w:tcW w:w="1990" w:type="dxa"/>
            <w:tcBorders>
              <w:top w:val="single" w:sz="4" w:space="0" w:color="auto"/>
              <w:left w:val="single" w:sz="4" w:space="0" w:color="auto"/>
              <w:bottom w:val="single" w:sz="4" w:space="0" w:color="auto"/>
              <w:right w:val="single" w:sz="4" w:space="0" w:color="auto"/>
            </w:tcBorders>
            <w:vAlign w:val="center"/>
            <w:hideMark/>
          </w:tcPr>
          <w:p w:rsidR="000E53E6" w:rsidRPr="000E53E6" w:rsidRDefault="00BA19BD" w:rsidP="00227733">
            <w:pPr>
              <w:jc w:val="center"/>
              <w:rPr>
                <w:rFonts w:ascii="Times New Roman" w:hAnsi="Times New Roman" w:cs="Times New Roman"/>
                <w:b/>
                <w:sz w:val="24"/>
              </w:rPr>
            </w:pPr>
            <w:r>
              <w:rPr>
                <w:rFonts w:ascii="Times New Roman" w:hAnsi="Times New Roman" w:cs="Times New Roman"/>
                <w:b/>
                <w:sz w:val="24"/>
              </w:rPr>
              <w:t>1</w:t>
            </w:r>
            <w:r w:rsidR="000E53E6" w:rsidRPr="000E53E6">
              <w:rPr>
                <w:rFonts w:ascii="Times New Roman" w:hAnsi="Times New Roman" w:cs="Times New Roman"/>
                <w:b/>
                <w:sz w:val="24"/>
              </w:rPr>
              <w:t>.</w:t>
            </w:r>
            <w:r>
              <w:rPr>
                <w:rFonts w:ascii="Times New Roman" w:hAnsi="Times New Roman" w:cs="Times New Roman"/>
                <w:b/>
                <w:sz w:val="24"/>
              </w:rPr>
              <w:t>450.</w:t>
            </w:r>
            <w:r w:rsidR="000E53E6" w:rsidRPr="000E53E6">
              <w:rPr>
                <w:rFonts w:ascii="Times New Roman" w:hAnsi="Times New Roman" w:cs="Times New Roman"/>
                <w:b/>
                <w:sz w:val="24"/>
              </w:rPr>
              <w:t>000,00</w:t>
            </w:r>
          </w:p>
        </w:tc>
      </w:tr>
      <w:tr w:rsidR="000E53E6" w:rsidRPr="000E53E6" w:rsidTr="00227733">
        <w:trPr>
          <w:trHeight w:val="377"/>
        </w:trPr>
        <w:tc>
          <w:tcPr>
            <w:tcW w:w="621" w:type="dxa"/>
            <w:tcBorders>
              <w:top w:val="single" w:sz="4" w:space="0" w:color="auto"/>
              <w:left w:val="single" w:sz="4" w:space="0" w:color="auto"/>
              <w:bottom w:val="single" w:sz="4" w:space="0" w:color="auto"/>
              <w:right w:val="single" w:sz="4" w:space="0" w:color="auto"/>
            </w:tcBorders>
            <w:hideMark/>
          </w:tcPr>
          <w:p w:rsidR="000E53E6" w:rsidRPr="000E53E6" w:rsidRDefault="000E53E6" w:rsidP="000E53E6">
            <w:pPr>
              <w:jc w:val="center"/>
              <w:rPr>
                <w:rFonts w:ascii="Times New Roman" w:hAnsi="Times New Roman" w:cs="Times New Roman"/>
                <w:b/>
                <w:sz w:val="24"/>
              </w:rPr>
            </w:pPr>
            <w:r w:rsidRPr="000E53E6">
              <w:rPr>
                <w:rFonts w:ascii="Times New Roman" w:hAnsi="Times New Roman" w:cs="Times New Roman"/>
                <w:b/>
                <w:sz w:val="24"/>
              </w:rPr>
              <w:t>2</w:t>
            </w:r>
          </w:p>
        </w:tc>
        <w:tc>
          <w:tcPr>
            <w:tcW w:w="3356" w:type="dxa"/>
            <w:tcBorders>
              <w:top w:val="single" w:sz="4" w:space="0" w:color="auto"/>
              <w:left w:val="single" w:sz="4" w:space="0" w:color="auto"/>
              <w:bottom w:val="single" w:sz="4" w:space="0" w:color="auto"/>
              <w:right w:val="single" w:sz="4" w:space="0" w:color="auto"/>
            </w:tcBorders>
            <w:vAlign w:val="center"/>
            <w:hideMark/>
          </w:tcPr>
          <w:p w:rsidR="000E53E6" w:rsidRPr="000E53E6" w:rsidRDefault="000E53E6" w:rsidP="00227733">
            <w:pPr>
              <w:rPr>
                <w:rFonts w:ascii="Times New Roman" w:hAnsi="Times New Roman" w:cs="Times New Roman"/>
                <w:b/>
                <w:sz w:val="24"/>
              </w:rPr>
            </w:pPr>
            <w:r w:rsidRPr="000E53E6">
              <w:rPr>
                <w:rFonts w:ascii="Times New Roman" w:hAnsi="Times New Roman" w:cs="Times New Roman"/>
                <w:b/>
                <w:sz w:val="24"/>
              </w:rPr>
              <w:t>Consumables and Equipment</w:t>
            </w:r>
          </w:p>
        </w:tc>
        <w:tc>
          <w:tcPr>
            <w:tcW w:w="1989" w:type="dxa"/>
            <w:tcBorders>
              <w:top w:val="single" w:sz="4" w:space="0" w:color="auto"/>
              <w:left w:val="single" w:sz="4" w:space="0" w:color="auto"/>
              <w:bottom w:val="single" w:sz="4" w:space="0" w:color="auto"/>
              <w:right w:val="single" w:sz="4" w:space="0" w:color="auto"/>
            </w:tcBorders>
            <w:vAlign w:val="center"/>
            <w:hideMark/>
          </w:tcPr>
          <w:p w:rsidR="000E53E6" w:rsidRPr="000E53E6" w:rsidRDefault="00BA19BD" w:rsidP="00227733">
            <w:pPr>
              <w:jc w:val="center"/>
              <w:rPr>
                <w:rFonts w:ascii="Times New Roman" w:hAnsi="Times New Roman" w:cs="Times New Roman"/>
                <w:b/>
                <w:sz w:val="24"/>
              </w:rPr>
            </w:pPr>
            <w:r>
              <w:rPr>
                <w:rFonts w:ascii="Times New Roman" w:hAnsi="Times New Roman" w:cs="Times New Roman"/>
                <w:b/>
                <w:sz w:val="24"/>
              </w:rPr>
              <w:t>3</w:t>
            </w:r>
            <w:r w:rsidR="000E53E6" w:rsidRPr="000E53E6">
              <w:rPr>
                <w:rFonts w:ascii="Times New Roman" w:hAnsi="Times New Roman" w:cs="Times New Roman"/>
                <w:b/>
                <w:sz w:val="24"/>
              </w:rPr>
              <w:t>50.000,00</w:t>
            </w:r>
          </w:p>
        </w:tc>
        <w:tc>
          <w:tcPr>
            <w:tcW w:w="1990" w:type="dxa"/>
            <w:tcBorders>
              <w:top w:val="single" w:sz="4" w:space="0" w:color="auto"/>
              <w:left w:val="single" w:sz="4" w:space="0" w:color="auto"/>
              <w:bottom w:val="single" w:sz="4" w:space="0" w:color="auto"/>
              <w:right w:val="single" w:sz="4" w:space="0" w:color="auto"/>
            </w:tcBorders>
            <w:vAlign w:val="center"/>
            <w:hideMark/>
          </w:tcPr>
          <w:p w:rsidR="000E53E6" w:rsidRPr="000E53E6" w:rsidRDefault="00BA19BD" w:rsidP="00227733">
            <w:pPr>
              <w:jc w:val="center"/>
              <w:rPr>
                <w:rFonts w:ascii="Times New Roman" w:hAnsi="Times New Roman" w:cs="Times New Roman"/>
                <w:b/>
                <w:sz w:val="24"/>
              </w:rPr>
            </w:pPr>
            <w:r>
              <w:rPr>
                <w:rFonts w:ascii="Times New Roman" w:hAnsi="Times New Roman" w:cs="Times New Roman"/>
                <w:b/>
                <w:sz w:val="24"/>
              </w:rPr>
              <w:t>55</w:t>
            </w:r>
            <w:r w:rsidR="000E53E6" w:rsidRPr="000E53E6">
              <w:rPr>
                <w:rFonts w:ascii="Times New Roman" w:hAnsi="Times New Roman" w:cs="Times New Roman"/>
                <w:b/>
                <w:sz w:val="24"/>
              </w:rPr>
              <w:t>0.000,00</w:t>
            </w:r>
          </w:p>
        </w:tc>
        <w:tc>
          <w:tcPr>
            <w:tcW w:w="1990" w:type="dxa"/>
            <w:tcBorders>
              <w:top w:val="single" w:sz="4" w:space="0" w:color="auto"/>
              <w:left w:val="single" w:sz="4" w:space="0" w:color="auto"/>
              <w:bottom w:val="single" w:sz="4" w:space="0" w:color="auto"/>
              <w:right w:val="single" w:sz="4" w:space="0" w:color="auto"/>
            </w:tcBorders>
            <w:vAlign w:val="center"/>
            <w:hideMark/>
          </w:tcPr>
          <w:p w:rsidR="000E53E6" w:rsidRPr="000E53E6" w:rsidRDefault="00BA19BD" w:rsidP="00227733">
            <w:pPr>
              <w:jc w:val="center"/>
              <w:rPr>
                <w:rFonts w:ascii="Times New Roman" w:hAnsi="Times New Roman" w:cs="Times New Roman"/>
                <w:b/>
                <w:sz w:val="24"/>
              </w:rPr>
            </w:pPr>
            <w:r>
              <w:rPr>
                <w:rFonts w:ascii="Times New Roman" w:hAnsi="Times New Roman" w:cs="Times New Roman"/>
                <w:b/>
                <w:sz w:val="24"/>
              </w:rPr>
              <w:t>900.000,</w:t>
            </w:r>
            <w:r w:rsidR="000E53E6" w:rsidRPr="000E53E6">
              <w:rPr>
                <w:rFonts w:ascii="Times New Roman" w:hAnsi="Times New Roman" w:cs="Times New Roman"/>
                <w:b/>
                <w:sz w:val="24"/>
              </w:rPr>
              <w:t>00</w:t>
            </w:r>
          </w:p>
        </w:tc>
      </w:tr>
      <w:tr w:rsidR="000E53E6" w:rsidRPr="000E53E6" w:rsidTr="00227733">
        <w:trPr>
          <w:trHeight w:val="353"/>
        </w:trPr>
        <w:tc>
          <w:tcPr>
            <w:tcW w:w="621" w:type="dxa"/>
            <w:tcBorders>
              <w:top w:val="single" w:sz="4" w:space="0" w:color="auto"/>
              <w:left w:val="single" w:sz="4" w:space="0" w:color="auto"/>
              <w:bottom w:val="single" w:sz="4" w:space="0" w:color="auto"/>
              <w:right w:val="single" w:sz="4" w:space="0" w:color="auto"/>
            </w:tcBorders>
            <w:hideMark/>
          </w:tcPr>
          <w:p w:rsidR="000E53E6" w:rsidRPr="000E53E6" w:rsidRDefault="000E53E6" w:rsidP="000E53E6">
            <w:pPr>
              <w:jc w:val="center"/>
              <w:rPr>
                <w:rFonts w:ascii="Times New Roman" w:hAnsi="Times New Roman" w:cs="Times New Roman"/>
                <w:b/>
                <w:sz w:val="24"/>
              </w:rPr>
            </w:pPr>
            <w:r w:rsidRPr="000E53E6">
              <w:rPr>
                <w:rFonts w:ascii="Times New Roman" w:hAnsi="Times New Roman" w:cs="Times New Roman"/>
                <w:b/>
                <w:sz w:val="24"/>
              </w:rPr>
              <w:t>3</w:t>
            </w:r>
          </w:p>
        </w:tc>
        <w:tc>
          <w:tcPr>
            <w:tcW w:w="3356" w:type="dxa"/>
            <w:tcBorders>
              <w:top w:val="single" w:sz="4" w:space="0" w:color="auto"/>
              <w:left w:val="single" w:sz="4" w:space="0" w:color="auto"/>
              <w:bottom w:val="single" w:sz="4" w:space="0" w:color="auto"/>
              <w:right w:val="single" w:sz="4" w:space="0" w:color="auto"/>
            </w:tcBorders>
            <w:vAlign w:val="center"/>
            <w:hideMark/>
          </w:tcPr>
          <w:p w:rsidR="000E53E6" w:rsidRPr="000E53E6" w:rsidRDefault="00227733" w:rsidP="00227733">
            <w:pPr>
              <w:rPr>
                <w:rFonts w:ascii="Times New Roman" w:hAnsi="Times New Roman" w:cs="Times New Roman"/>
                <w:b/>
                <w:sz w:val="24"/>
              </w:rPr>
            </w:pPr>
            <w:r w:rsidRPr="00227733">
              <w:rPr>
                <w:rFonts w:ascii="Times New Roman" w:hAnsi="Times New Roman" w:cs="Times New Roman"/>
                <w:b/>
                <w:sz w:val="24"/>
              </w:rPr>
              <w:t>Travel Expense</w:t>
            </w:r>
          </w:p>
        </w:tc>
        <w:tc>
          <w:tcPr>
            <w:tcW w:w="1989" w:type="dxa"/>
            <w:tcBorders>
              <w:top w:val="single" w:sz="4" w:space="0" w:color="auto"/>
              <w:left w:val="single" w:sz="4" w:space="0" w:color="auto"/>
              <w:bottom w:val="single" w:sz="4" w:space="0" w:color="auto"/>
              <w:right w:val="single" w:sz="4" w:space="0" w:color="auto"/>
            </w:tcBorders>
            <w:vAlign w:val="center"/>
            <w:hideMark/>
          </w:tcPr>
          <w:p w:rsidR="000E53E6" w:rsidRPr="000E53E6" w:rsidRDefault="00BA19BD" w:rsidP="00227733">
            <w:pPr>
              <w:jc w:val="center"/>
              <w:rPr>
                <w:rFonts w:ascii="Times New Roman" w:hAnsi="Times New Roman" w:cs="Times New Roman"/>
                <w:b/>
                <w:sz w:val="24"/>
              </w:rPr>
            </w:pPr>
            <w:r>
              <w:rPr>
                <w:rFonts w:ascii="Times New Roman" w:hAnsi="Times New Roman" w:cs="Times New Roman"/>
                <w:b/>
                <w:sz w:val="24"/>
              </w:rPr>
              <w:t>5</w:t>
            </w:r>
            <w:r w:rsidR="000E53E6" w:rsidRPr="000E53E6">
              <w:rPr>
                <w:rFonts w:ascii="Times New Roman" w:hAnsi="Times New Roman" w:cs="Times New Roman"/>
                <w:b/>
                <w:sz w:val="24"/>
              </w:rPr>
              <w:t>00.000,00</w:t>
            </w:r>
          </w:p>
        </w:tc>
        <w:tc>
          <w:tcPr>
            <w:tcW w:w="1990" w:type="dxa"/>
            <w:tcBorders>
              <w:top w:val="single" w:sz="4" w:space="0" w:color="auto"/>
              <w:left w:val="single" w:sz="4" w:space="0" w:color="auto"/>
              <w:bottom w:val="single" w:sz="4" w:space="0" w:color="auto"/>
              <w:right w:val="single" w:sz="4" w:space="0" w:color="auto"/>
            </w:tcBorders>
            <w:vAlign w:val="center"/>
            <w:hideMark/>
          </w:tcPr>
          <w:p w:rsidR="000E53E6" w:rsidRPr="000E53E6" w:rsidRDefault="00BA19BD" w:rsidP="00227733">
            <w:pPr>
              <w:jc w:val="center"/>
              <w:rPr>
                <w:rFonts w:ascii="Times New Roman" w:hAnsi="Times New Roman" w:cs="Times New Roman"/>
                <w:b/>
                <w:sz w:val="24"/>
              </w:rPr>
            </w:pPr>
            <w:r>
              <w:rPr>
                <w:rFonts w:ascii="Times New Roman" w:hAnsi="Times New Roman" w:cs="Times New Roman"/>
                <w:b/>
                <w:sz w:val="24"/>
              </w:rPr>
              <w:t>5</w:t>
            </w:r>
            <w:r w:rsidR="000E53E6" w:rsidRPr="000E53E6">
              <w:rPr>
                <w:rFonts w:ascii="Times New Roman" w:hAnsi="Times New Roman" w:cs="Times New Roman"/>
                <w:b/>
                <w:sz w:val="24"/>
              </w:rPr>
              <w:t>25.000,00</w:t>
            </w:r>
          </w:p>
        </w:tc>
        <w:tc>
          <w:tcPr>
            <w:tcW w:w="1990" w:type="dxa"/>
            <w:tcBorders>
              <w:top w:val="single" w:sz="4" w:space="0" w:color="auto"/>
              <w:left w:val="single" w:sz="4" w:space="0" w:color="auto"/>
              <w:bottom w:val="single" w:sz="4" w:space="0" w:color="auto"/>
              <w:right w:val="single" w:sz="4" w:space="0" w:color="auto"/>
            </w:tcBorders>
            <w:vAlign w:val="center"/>
            <w:hideMark/>
          </w:tcPr>
          <w:p w:rsidR="000E53E6" w:rsidRPr="000E53E6" w:rsidRDefault="00BA19BD" w:rsidP="00227733">
            <w:pPr>
              <w:jc w:val="center"/>
              <w:rPr>
                <w:rFonts w:ascii="Times New Roman" w:hAnsi="Times New Roman" w:cs="Times New Roman"/>
                <w:b/>
                <w:sz w:val="24"/>
              </w:rPr>
            </w:pPr>
            <w:r>
              <w:rPr>
                <w:rFonts w:ascii="Times New Roman" w:hAnsi="Times New Roman" w:cs="Times New Roman"/>
                <w:b/>
                <w:sz w:val="24"/>
              </w:rPr>
              <w:t>1.0</w:t>
            </w:r>
            <w:r w:rsidR="000E53E6" w:rsidRPr="000E53E6">
              <w:rPr>
                <w:rFonts w:ascii="Times New Roman" w:hAnsi="Times New Roman" w:cs="Times New Roman"/>
                <w:b/>
                <w:sz w:val="24"/>
              </w:rPr>
              <w:t>25.000,00</w:t>
            </w:r>
          </w:p>
        </w:tc>
      </w:tr>
      <w:tr w:rsidR="000E53E6" w:rsidRPr="000E53E6" w:rsidTr="00227733">
        <w:trPr>
          <w:trHeight w:val="300"/>
        </w:trPr>
        <w:tc>
          <w:tcPr>
            <w:tcW w:w="621" w:type="dxa"/>
            <w:tcBorders>
              <w:top w:val="single" w:sz="4" w:space="0" w:color="auto"/>
              <w:left w:val="single" w:sz="4" w:space="0" w:color="auto"/>
              <w:bottom w:val="single" w:sz="4" w:space="0" w:color="auto"/>
              <w:right w:val="single" w:sz="4" w:space="0" w:color="auto"/>
            </w:tcBorders>
            <w:hideMark/>
          </w:tcPr>
          <w:p w:rsidR="000E53E6" w:rsidRPr="000E53E6" w:rsidRDefault="000E53E6" w:rsidP="000E53E6">
            <w:pPr>
              <w:jc w:val="center"/>
              <w:rPr>
                <w:rFonts w:ascii="Times New Roman" w:hAnsi="Times New Roman" w:cs="Times New Roman"/>
                <w:b/>
                <w:sz w:val="24"/>
              </w:rPr>
            </w:pPr>
            <w:r w:rsidRPr="000E53E6">
              <w:rPr>
                <w:rFonts w:ascii="Times New Roman" w:hAnsi="Times New Roman" w:cs="Times New Roman"/>
                <w:b/>
                <w:sz w:val="24"/>
              </w:rPr>
              <w:t>4</w:t>
            </w:r>
          </w:p>
        </w:tc>
        <w:tc>
          <w:tcPr>
            <w:tcW w:w="3356" w:type="dxa"/>
            <w:tcBorders>
              <w:top w:val="single" w:sz="4" w:space="0" w:color="auto"/>
              <w:left w:val="single" w:sz="4" w:space="0" w:color="auto"/>
              <w:bottom w:val="single" w:sz="4" w:space="0" w:color="auto"/>
              <w:right w:val="single" w:sz="4" w:space="0" w:color="auto"/>
            </w:tcBorders>
            <w:vAlign w:val="center"/>
            <w:hideMark/>
          </w:tcPr>
          <w:p w:rsidR="000E53E6" w:rsidRPr="000E53E6" w:rsidRDefault="00227733" w:rsidP="00227733">
            <w:pPr>
              <w:rPr>
                <w:rFonts w:ascii="Times New Roman" w:hAnsi="Times New Roman" w:cs="Times New Roman"/>
                <w:b/>
                <w:sz w:val="24"/>
              </w:rPr>
            </w:pPr>
            <w:r w:rsidRPr="00227733">
              <w:rPr>
                <w:rFonts w:ascii="Times New Roman" w:hAnsi="Times New Roman" w:cs="Times New Roman"/>
                <w:b/>
                <w:sz w:val="24"/>
              </w:rPr>
              <w:t>Publications, Seminars, Reports</w:t>
            </w:r>
          </w:p>
        </w:tc>
        <w:tc>
          <w:tcPr>
            <w:tcW w:w="1989" w:type="dxa"/>
            <w:tcBorders>
              <w:top w:val="single" w:sz="4" w:space="0" w:color="auto"/>
              <w:left w:val="single" w:sz="4" w:space="0" w:color="auto"/>
              <w:bottom w:val="single" w:sz="4" w:space="0" w:color="auto"/>
              <w:right w:val="single" w:sz="4" w:space="0" w:color="auto"/>
            </w:tcBorders>
            <w:vAlign w:val="center"/>
            <w:hideMark/>
          </w:tcPr>
          <w:p w:rsidR="000E53E6" w:rsidRPr="000E53E6" w:rsidRDefault="00BA19BD" w:rsidP="00227733">
            <w:pPr>
              <w:jc w:val="center"/>
              <w:rPr>
                <w:rFonts w:ascii="Times New Roman" w:hAnsi="Times New Roman" w:cs="Times New Roman"/>
                <w:b/>
                <w:sz w:val="24"/>
              </w:rPr>
            </w:pPr>
            <w:r w:rsidRPr="000E53E6">
              <w:rPr>
                <w:rFonts w:ascii="Times New Roman" w:hAnsi="Times New Roman" w:cs="Times New Roman"/>
                <w:b/>
                <w:sz w:val="24"/>
              </w:rPr>
              <w:t>400.000,00</w:t>
            </w:r>
          </w:p>
        </w:tc>
        <w:tc>
          <w:tcPr>
            <w:tcW w:w="1990" w:type="dxa"/>
            <w:tcBorders>
              <w:top w:val="single" w:sz="4" w:space="0" w:color="auto"/>
              <w:left w:val="single" w:sz="4" w:space="0" w:color="auto"/>
              <w:bottom w:val="single" w:sz="4" w:space="0" w:color="auto"/>
              <w:right w:val="single" w:sz="4" w:space="0" w:color="auto"/>
            </w:tcBorders>
            <w:vAlign w:val="center"/>
            <w:hideMark/>
          </w:tcPr>
          <w:p w:rsidR="000E53E6" w:rsidRPr="000E53E6" w:rsidRDefault="00BA19BD" w:rsidP="00227733">
            <w:pPr>
              <w:jc w:val="center"/>
              <w:rPr>
                <w:rFonts w:ascii="Times New Roman" w:hAnsi="Times New Roman" w:cs="Times New Roman"/>
                <w:b/>
                <w:sz w:val="24"/>
              </w:rPr>
            </w:pPr>
            <w:r>
              <w:rPr>
                <w:rFonts w:ascii="Times New Roman" w:hAnsi="Times New Roman" w:cs="Times New Roman"/>
                <w:b/>
                <w:sz w:val="24"/>
              </w:rPr>
              <w:t>3.</w:t>
            </w:r>
            <w:r w:rsidRPr="000E53E6">
              <w:rPr>
                <w:rFonts w:ascii="Times New Roman" w:hAnsi="Times New Roman" w:cs="Times New Roman"/>
                <w:b/>
                <w:sz w:val="24"/>
              </w:rPr>
              <w:t>75</w:t>
            </w:r>
            <w:r>
              <w:rPr>
                <w:rFonts w:ascii="Times New Roman" w:hAnsi="Times New Roman" w:cs="Times New Roman"/>
                <w:b/>
                <w:sz w:val="24"/>
              </w:rPr>
              <w:t>0</w:t>
            </w:r>
            <w:r w:rsidRPr="000E53E6">
              <w:rPr>
                <w:rFonts w:ascii="Times New Roman" w:hAnsi="Times New Roman" w:cs="Times New Roman"/>
                <w:b/>
                <w:sz w:val="24"/>
              </w:rPr>
              <w:t>.000,00</w:t>
            </w:r>
          </w:p>
        </w:tc>
        <w:tc>
          <w:tcPr>
            <w:tcW w:w="1990" w:type="dxa"/>
            <w:tcBorders>
              <w:top w:val="single" w:sz="4" w:space="0" w:color="auto"/>
              <w:left w:val="single" w:sz="4" w:space="0" w:color="auto"/>
              <w:bottom w:val="single" w:sz="4" w:space="0" w:color="auto"/>
              <w:right w:val="single" w:sz="4" w:space="0" w:color="auto"/>
            </w:tcBorders>
            <w:vAlign w:val="center"/>
            <w:hideMark/>
          </w:tcPr>
          <w:p w:rsidR="000E53E6" w:rsidRPr="000E53E6" w:rsidRDefault="00BA19BD" w:rsidP="00227733">
            <w:pPr>
              <w:jc w:val="center"/>
              <w:rPr>
                <w:rFonts w:ascii="Times New Roman" w:hAnsi="Times New Roman" w:cs="Times New Roman"/>
                <w:b/>
                <w:sz w:val="24"/>
              </w:rPr>
            </w:pPr>
            <w:r>
              <w:rPr>
                <w:rFonts w:ascii="Times New Roman" w:hAnsi="Times New Roman" w:cs="Times New Roman"/>
                <w:b/>
                <w:sz w:val="24"/>
              </w:rPr>
              <w:t>4.150.000,00</w:t>
            </w:r>
          </w:p>
        </w:tc>
      </w:tr>
      <w:tr w:rsidR="000E53E6" w:rsidRPr="000E53E6" w:rsidTr="00227733">
        <w:trPr>
          <w:trHeight w:val="379"/>
        </w:trPr>
        <w:tc>
          <w:tcPr>
            <w:tcW w:w="621" w:type="dxa"/>
            <w:tcBorders>
              <w:top w:val="single" w:sz="4" w:space="0" w:color="auto"/>
              <w:left w:val="single" w:sz="4" w:space="0" w:color="auto"/>
              <w:bottom w:val="single" w:sz="4" w:space="0" w:color="auto"/>
              <w:right w:val="single" w:sz="4" w:space="0" w:color="auto"/>
            </w:tcBorders>
          </w:tcPr>
          <w:p w:rsidR="000E53E6" w:rsidRPr="000E53E6" w:rsidRDefault="000E53E6" w:rsidP="000E53E6">
            <w:pPr>
              <w:jc w:val="center"/>
              <w:rPr>
                <w:rFonts w:ascii="Times New Roman" w:hAnsi="Times New Roman" w:cs="Times New Roman"/>
                <w:b/>
                <w:sz w:val="24"/>
              </w:rPr>
            </w:pPr>
          </w:p>
        </w:tc>
        <w:tc>
          <w:tcPr>
            <w:tcW w:w="3356" w:type="dxa"/>
            <w:tcBorders>
              <w:top w:val="single" w:sz="4" w:space="0" w:color="auto"/>
              <w:left w:val="single" w:sz="4" w:space="0" w:color="auto"/>
              <w:bottom w:val="single" w:sz="4" w:space="0" w:color="auto"/>
              <w:right w:val="single" w:sz="4" w:space="0" w:color="auto"/>
            </w:tcBorders>
            <w:vAlign w:val="center"/>
          </w:tcPr>
          <w:p w:rsidR="000E53E6" w:rsidRPr="000E53E6" w:rsidRDefault="000E53E6" w:rsidP="00227733">
            <w:pPr>
              <w:jc w:val="center"/>
              <w:rPr>
                <w:rFonts w:ascii="Times New Roman" w:hAnsi="Times New Roman" w:cs="Times New Roman"/>
                <w:b/>
                <w:sz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0E53E6" w:rsidRPr="000E53E6" w:rsidRDefault="000E53E6" w:rsidP="00227733">
            <w:pPr>
              <w:jc w:val="center"/>
              <w:rPr>
                <w:rFonts w:ascii="Times New Roman" w:hAnsi="Times New Roman" w:cs="Times New Roman"/>
                <w:b/>
                <w:sz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0E53E6" w:rsidRPr="000E53E6" w:rsidRDefault="000E53E6" w:rsidP="00227733">
            <w:pPr>
              <w:jc w:val="center"/>
              <w:rPr>
                <w:rFonts w:ascii="Times New Roman" w:hAnsi="Times New Roman" w:cs="Times New Roman"/>
                <w:b/>
                <w:sz w:val="24"/>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0E53E6" w:rsidRPr="000E53E6" w:rsidRDefault="00165F9A" w:rsidP="00227733">
            <w:pPr>
              <w:jc w:val="center"/>
              <w:rPr>
                <w:rFonts w:ascii="Times New Roman" w:hAnsi="Times New Roman" w:cs="Times New Roman"/>
                <w:b/>
                <w:sz w:val="24"/>
              </w:rPr>
            </w:pPr>
            <w:r>
              <w:rPr>
                <w:rFonts w:ascii="Times New Roman" w:hAnsi="Times New Roman" w:cs="Times New Roman"/>
                <w:b/>
                <w:sz w:val="24"/>
              </w:rPr>
              <w:t xml:space="preserve">IDR </w:t>
            </w:r>
            <w:r w:rsidRPr="00165F9A">
              <w:rPr>
                <w:rFonts w:ascii="Times New Roman" w:hAnsi="Times New Roman" w:cs="Times New Roman"/>
                <w:b/>
                <w:sz w:val="24"/>
              </w:rPr>
              <w:t>7.525.000</w:t>
            </w:r>
            <w:r>
              <w:rPr>
                <w:rFonts w:ascii="Times New Roman" w:hAnsi="Times New Roman" w:cs="Times New Roman"/>
                <w:b/>
                <w:sz w:val="24"/>
              </w:rPr>
              <w:t>,00</w:t>
            </w:r>
          </w:p>
        </w:tc>
      </w:tr>
    </w:tbl>
    <w:p w:rsidR="00AE4209" w:rsidRDefault="00AE4209" w:rsidP="00AE4209">
      <w:pPr>
        <w:spacing w:after="0" w:line="240" w:lineRule="auto"/>
        <w:rPr>
          <w:rFonts w:ascii="Times New Roman" w:hAnsi="Times New Roman" w:cs="Times New Roman"/>
          <w:b/>
          <w:sz w:val="24"/>
        </w:rPr>
      </w:pPr>
    </w:p>
    <w:p w:rsidR="00AE4209" w:rsidRDefault="00AE4209" w:rsidP="00AE4209">
      <w:pPr>
        <w:spacing w:after="0" w:line="240" w:lineRule="auto"/>
        <w:rPr>
          <w:rFonts w:ascii="Times New Roman" w:hAnsi="Times New Roman" w:cs="Times New Roman"/>
          <w:b/>
          <w:sz w:val="24"/>
        </w:rPr>
      </w:pPr>
    </w:p>
    <w:p w:rsidR="00AE4209" w:rsidRDefault="00AE4209" w:rsidP="00AE4209">
      <w:pPr>
        <w:spacing w:after="0" w:line="240" w:lineRule="auto"/>
        <w:rPr>
          <w:rFonts w:ascii="Times New Roman" w:hAnsi="Times New Roman" w:cs="Times New Roman"/>
          <w:b/>
          <w:sz w:val="24"/>
        </w:rPr>
      </w:pPr>
    </w:p>
    <w:p w:rsidR="00AE4209" w:rsidRDefault="000E53E6" w:rsidP="00AE4209">
      <w:pPr>
        <w:spacing w:after="0" w:line="240" w:lineRule="auto"/>
        <w:rPr>
          <w:rFonts w:ascii="Times New Roman" w:hAnsi="Times New Roman" w:cs="Times New Roman"/>
          <w:b/>
          <w:sz w:val="24"/>
        </w:rPr>
      </w:pPr>
      <w:r>
        <w:rPr>
          <w:rFonts w:ascii="Times New Roman" w:hAnsi="Times New Roman" w:cs="Times New Roman"/>
          <w:b/>
          <w:sz w:val="24"/>
        </w:rPr>
        <w:t>5</w:t>
      </w:r>
      <w:r w:rsidR="00AE4209">
        <w:rPr>
          <w:rFonts w:ascii="Times New Roman" w:hAnsi="Times New Roman" w:cs="Times New Roman"/>
          <w:b/>
          <w:sz w:val="24"/>
        </w:rPr>
        <w:t xml:space="preserve">.2 </w:t>
      </w:r>
      <w:r w:rsidR="00AE4209" w:rsidRPr="00AE4209">
        <w:rPr>
          <w:rFonts w:ascii="Times New Roman" w:hAnsi="Times New Roman" w:cs="Times New Roman"/>
          <w:b/>
          <w:sz w:val="24"/>
        </w:rPr>
        <w:t>Research schedule</w:t>
      </w:r>
    </w:p>
    <w:p w:rsidR="00AE4209" w:rsidRDefault="00AE4209" w:rsidP="00AE4209">
      <w:pPr>
        <w:spacing w:after="0" w:line="240" w:lineRule="auto"/>
        <w:rPr>
          <w:rFonts w:ascii="Times New Roman" w:hAnsi="Times New Roman" w:cs="Times New Roman"/>
          <w:b/>
          <w:sz w:val="24"/>
        </w:rPr>
      </w:pPr>
    </w:p>
    <w:tbl>
      <w:tblPr>
        <w:tblStyle w:val="TableGrid"/>
        <w:tblW w:w="0" w:type="auto"/>
        <w:tblLook w:val="04A0" w:firstRow="1" w:lastRow="0" w:firstColumn="1" w:lastColumn="0" w:noHBand="0" w:noVBand="1"/>
      </w:tblPr>
      <w:tblGrid>
        <w:gridCol w:w="4175"/>
        <w:gridCol w:w="2282"/>
        <w:gridCol w:w="2065"/>
      </w:tblGrid>
      <w:tr w:rsidR="00227733" w:rsidRPr="00227733" w:rsidTr="00227733">
        <w:tc>
          <w:tcPr>
            <w:tcW w:w="4175" w:type="dxa"/>
            <w:vMerge w:val="restart"/>
            <w:tcBorders>
              <w:top w:val="single" w:sz="4" w:space="0" w:color="auto"/>
              <w:left w:val="single" w:sz="4" w:space="0" w:color="auto"/>
              <w:bottom w:val="single" w:sz="4" w:space="0" w:color="auto"/>
              <w:right w:val="single" w:sz="4" w:space="0" w:color="auto"/>
            </w:tcBorders>
            <w:vAlign w:val="center"/>
            <w:hideMark/>
          </w:tcPr>
          <w:p w:rsidR="00227733" w:rsidRPr="00227733" w:rsidRDefault="00227733" w:rsidP="00227733">
            <w:pPr>
              <w:jc w:val="center"/>
              <w:rPr>
                <w:rFonts w:ascii="Times New Roman" w:hAnsi="Times New Roman" w:cs="Times New Roman"/>
                <w:b/>
                <w:sz w:val="24"/>
              </w:rPr>
            </w:pPr>
            <w:r w:rsidRPr="00227733">
              <w:rPr>
                <w:rFonts w:ascii="Times New Roman" w:hAnsi="Times New Roman" w:cs="Times New Roman"/>
                <w:b/>
                <w:sz w:val="24"/>
              </w:rPr>
              <w:t>Activities</w:t>
            </w:r>
          </w:p>
        </w:tc>
        <w:tc>
          <w:tcPr>
            <w:tcW w:w="4347" w:type="dxa"/>
            <w:gridSpan w:val="2"/>
            <w:tcBorders>
              <w:top w:val="single" w:sz="4" w:space="0" w:color="auto"/>
              <w:left w:val="single" w:sz="4" w:space="0" w:color="auto"/>
              <w:bottom w:val="single" w:sz="4" w:space="0" w:color="auto"/>
              <w:right w:val="single" w:sz="4" w:space="0" w:color="auto"/>
            </w:tcBorders>
            <w:vAlign w:val="center"/>
            <w:hideMark/>
          </w:tcPr>
          <w:p w:rsidR="00227733" w:rsidRPr="00227733" w:rsidRDefault="00227733" w:rsidP="00227733">
            <w:pPr>
              <w:jc w:val="center"/>
              <w:rPr>
                <w:rFonts w:ascii="Times New Roman" w:hAnsi="Times New Roman" w:cs="Times New Roman"/>
                <w:b/>
                <w:sz w:val="24"/>
              </w:rPr>
            </w:pPr>
            <w:r>
              <w:rPr>
                <w:rFonts w:ascii="Times New Roman" w:hAnsi="Times New Roman" w:cs="Times New Roman"/>
                <w:b/>
                <w:bCs/>
                <w:sz w:val="24"/>
              </w:rPr>
              <w:t>Month</w:t>
            </w:r>
          </w:p>
        </w:tc>
      </w:tr>
      <w:tr w:rsidR="00227733" w:rsidRPr="00227733" w:rsidTr="00227733">
        <w:tc>
          <w:tcPr>
            <w:tcW w:w="0" w:type="auto"/>
            <w:vMerge/>
            <w:tcBorders>
              <w:top w:val="single" w:sz="4" w:space="0" w:color="auto"/>
              <w:left w:val="single" w:sz="4" w:space="0" w:color="auto"/>
              <w:bottom w:val="single" w:sz="4" w:space="0" w:color="auto"/>
              <w:right w:val="single" w:sz="4" w:space="0" w:color="auto"/>
            </w:tcBorders>
            <w:vAlign w:val="center"/>
            <w:hideMark/>
          </w:tcPr>
          <w:p w:rsidR="00227733" w:rsidRPr="00227733" w:rsidRDefault="00227733" w:rsidP="00227733">
            <w:pPr>
              <w:jc w:val="center"/>
              <w:rPr>
                <w:rFonts w:ascii="Times New Roman" w:hAnsi="Times New Roman" w:cs="Times New Roman"/>
                <w:b/>
                <w:sz w:val="24"/>
              </w:rPr>
            </w:pPr>
          </w:p>
        </w:tc>
        <w:tc>
          <w:tcPr>
            <w:tcW w:w="2282" w:type="dxa"/>
            <w:tcBorders>
              <w:top w:val="single" w:sz="4" w:space="0" w:color="auto"/>
              <w:left w:val="single" w:sz="4" w:space="0" w:color="auto"/>
              <w:bottom w:val="single" w:sz="4" w:space="0" w:color="auto"/>
              <w:right w:val="single" w:sz="4" w:space="0" w:color="auto"/>
            </w:tcBorders>
            <w:vAlign w:val="center"/>
            <w:hideMark/>
          </w:tcPr>
          <w:p w:rsidR="00227733" w:rsidRPr="00227733" w:rsidRDefault="00227733" w:rsidP="00227733">
            <w:pPr>
              <w:jc w:val="center"/>
              <w:rPr>
                <w:rFonts w:ascii="Times New Roman" w:hAnsi="Times New Roman" w:cs="Times New Roman"/>
                <w:b/>
                <w:sz w:val="24"/>
              </w:rPr>
            </w:pPr>
            <w:r>
              <w:rPr>
                <w:rFonts w:ascii="Times New Roman" w:hAnsi="Times New Roman" w:cs="Times New Roman"/>
                <w:b/>
                <w:bCs/>
                <w:sz w:val="24"/>
              </w:rPr>
              <w:t xml:space="preserve">February </w:t>
            </w:r>
            <w:r w:rsidRPr="00227733">
              <w:rPr>
                <w:rFonts w:ascii="Times New Roman" w:hAnsi="Times New Roman" w:cs="Times New Roman"/>
                <w:b/>
                <w:bCs/>
                <w:sz w:val="24"/>
              </w:rPr>
              <w:t>2020</w:t>
            </w:r>
          </w:p>
        </w:tc>
        <w:tc>
          <w:tcPr>
            <w:tcW w:w="2065" w:type="dxa"/>
            <w:tcBorders>
              <w:top w:val="single" w:sz="4" w:space="0" w:color="auto"/>
              <w:left w:val="single" w:sz="4" w:space="0" w:color="auto"/>
              <w:bottom w:val="single" w:sz="4" w:space="0" w:color="auto"/>
              <w:right w:val="single" w:sz="4" w:space="0" w:color="auto"/>
            </w:tcBorders>
            <w:vAlign w:val="center"/>
            <w:hideMark/>
          </w:tcPr>
          <w:p w:rsidR="00227733" w:rsidRPr="00227733" w:rsidRDefault="00227733" w:rsidP="00227733">
            <w:pPr>
              <w:jc w:val="center"/>
              <w:rPr>
                <w:rFonts w:ascii="Times New Roman" w:hAnsi="Times New Roman" w:cs="Times New Roman"/>
                <w:b/>
                <w:sz w:val="24"/>
              </w:rPr>
            </w:pPr>
            <w:r>
              <w:rPr>
                <w:rFonts w:ascii="Times New Roman" w:hAnsi="Times New Roman" w:cs="Times New Roman"/>
                <w:b/>
                <w:bCs/>
                <w:sz w:val="24"/>
              </w:rPr>
              <w:t>March</w:t>
            </w:r>
            <w:r w:rsidRPr="00227733">
              <w:rPr>
                <w:rFonts w:ascii="Times New Roman" w:hAnsi="Times New Roman" w:cs="Times New Roman"/>
                <w:b/>
                <w:bCs/>
                <w:sz w:val="24"/>
              </w:rPr>
              <w:t xml:space="preserve"> 2020</w:t>
            </w:r>
          </w:p>
        </w:tc>
      </w:tr>
      <w:tr w:rsidR="00227733" w:rsidRPr="00227733" w:rsidTr="00227733">
        <w:trPr>
          <w:trHeight w:val="432"/>
        </w:trPr>
        <w:tc>
          <w:tcPr>
            <w:tcW w:w="4175" w:type="dxa"/>
            <w:tcBorders>
              <w:top w:val="single" w:sz="4" w:space="0" w:color="auto"/>
              <w:left w:val="single" w:sz="4" w:space="0" w:color="auto"/>
              <w:bottom w:val="single" w:sz="4" w:space="0" w:color="auto"/>
              <w:right w:val="single" w:sz="4" w:space="0" w:color="auto"/>
            </w:tcBorders>
            <w:vAlign w:val="center"/>
            <w:hideMark/>
          </w:tcPr>
          <w:p w:rsidR="00227733" w:rsidRPr="00227733" w:rsidRDefault="00227733" w:rsidP="00227733">
            <w:pPr>
              <w:rPr>
                <w:rFonts w:ascii="Times New Roman" w:hAnsi="Times New Roman" w:cs="Times New Roman"/>
                <w:b/>
                <w:sz w:val="24"/>
              </w:rPr>
            </w:pPr>
            <w:r w:rsidRPr="00227733">
              <w:rPr>
                <w:rFonts w:ascii="Times New Roman" w:hAnsi="Times New Roman" w:cs="Times New Roman"/>
                <w:b/>
                <w:sz w:val="24"/>
              </w:rPr>
              <w:t>Collect</w:t>
            </w:r>
            <w:r w:rsidR="00E2486C">
              <w:rPr>
                <w:rFonts w:ascii="Times New Roman" w:hAnsi="Times New Roman" w:cs="Times New Roman"/>
                <w:b/>
                <w:sz w:val="24"/>
              </w:rPr>
              <w:t>ing</w:t>
            </w:r>
            <w:r w:rsidRPr="00227733">
              <w:rPr>
                <w:rFonts w:ascii="Times New Roman" w:hAnsi="Times New Roman" w:cs="Times New Roman"/>
                <w:b/>
                <w:sz w:val="24"/>
              </w:rPr>
              <w:t xml:space="preserve"> References</w:t>
            </w:r>
          </w:p>
        </w:tc>
        <w:tc>
          <w:tcPr>
            <w:tcW w:w="228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27733" w:rsidRPr="00227733" w:rsidRDefault="00227733" w:rsidP="00227733">
            <w:pPr>
              <w:jc w:val="center"/>
              <w:rPr>
                <w:rFonts w:ascii="Times New Roman" w:hAnsi="Times New Roman" w:cs="Times New Roman"/>
                <w:b/>
                <w:sz w:val="24"/>
              </w:rPr>
            </w:pPr>
          </w:p>
        </w:tc>
        <w:tc>
          <w:tcPr>
            <w:tcW w:w="2065" w:type="dxa"/>
            <w:tcBorders>
              <w:top w:val="single" w:sz="4" w:space="0" w:color="auto"/>
              <w:left w:val="single" w:sz="4" w:space="0" w:color="auto"/>
              <w:bottom w:val="single" w:sz="4" w:space="0" w:color="auto"/>
              <w:right w:val="single" w:sz="4" w:space="0" w:color="auto"/>
            </w:tcBorders>
            <w:vAlign w:val="center"/>
          </w:tcPr>
          <w:p w:rsidR="00227733" w:rsidRPr="00227733" w:rsidRDefault="00227733" w:rsidP="00227733">
            <w:pPr>
              <w:jc w:val="center"/>
              <w:rPr>
                <w:rFonts w:ascii="Times New Roman" w:hAnsi="Times New Roman" w:cs="Times New Roman"/>
                <w:b/>
                <w:sz w:val="24"/>
              </w:rPr>
            </w:pPr>
          </w:p>
        </w:tc>
      </w:tr>
      <w:tr w:rsidR="00227733" w:rsidRPr="00227733" w:rsidTr="00227733">
        <w:trPr>
          <w:trHeight w:val="432"/>
        </w:trPr>
        <w:tc>
          <w:tcPr>
            <w:tcW w:w="4175" w:type="dxa"/>
            <w:tcBorders>
              <w:top w:val="single" w:sz="4" w:space="0" w:color="auto"/>
              <w:left w:val="single" w:sz="4" w:space="0" w:color="auto"/>
              <w:bottom w:val="single" w:sz="4" w:space="0" w:color="auto"/>
              <w:right w:val="single" w:sz="4" w:space="0" w:color="auto"/>
            </w:tcBorders>
            <w:vAlign w:val="center"/>
            <w:hideMark/>
          </w:tcPr>
          <w:p w:rsidR="00227733" w:rsidRPr="00227733" w:rsidRDefault="00227733" w:rsidP="00227733">
            <w:pPr>
              <w:rPr>
                <w:rFonts w:ascii="Times New Roman" w:hAnsi="Times New Roman" w:cs="Times New Roman"/>
                <w:b/>
                <w:sz w:val="24"/>
              </w:rPr>
            </w:pPr>
            <w:r w:rsidRPr="00227733">
              <w:rPr>
                <w:rFonts w:ascii="Times New Roman" w:hAnsi="Times New Roman" w:cs="Times New Roman"/>
                <w:b/>
                <w:sz w:val="24"/>
              </w:rPr>
              <w:t>Submission of Title</w:t>
            </w:r>
          </w:p>
        </w:tc>
        <w:tc>
          <w:tcPr>
            <w:tcW w:w="228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27733" w:rsidRPr="00227733" w:rsidRDefault="00227733" w:rsidP="00227733">
            <w:pPr>
              <w:jc w:val="center"/>
              <w:rPr>
                <w:rFonts w:ascii="Times New Roman" w:hAnsi="Times New Roman" w:cs="Times New Roman"/>
                <w:b/>
                <w:sz w:val="24"/>
              </w:rPr>
            </w:pPr>
          </w:p>
        </w:tc>
        <w:tc>
          <w:tcPr>
            <w:tcW w:w="2065" w:type="dxa"/>
            <w:tcBorders>
              <w:top w:val="single" w:sz="4" w:space="0" w:color="auto"/>
              <w:left w:val="single" w:sz="4" w:space="0" w:color="auto"/>
              <w:bottom w:val="single" w:sz="4" w:space="0" w:color="auto"/>
              <w:right w:val="single" w:sz="4" w:space="0" w:color="auto"/>
            </w:tcBorders>
            <w:vAlign w:val="center"/>
          </w:tcPr>
          <w:p w:rsidR="00227733" w:rsidRPr="00227733" w:rsidRDefault="00227733" w:rsidP="00227733">
            <w:pPr>
              <w:jc w:val="center"/>
              <w:rPr>
                <w:rFonts w:ascii="Times New Roman" w:hAnsi="Times New Roman" w:cs="Times New Roman"/>
                <w:b/>
                <w:sz w:val="24"/>
              </w:rPr>
            </w:pPr>
          </w:p>
        </w:tc>
      </w:tr>
      <w:tr w:rsidR="00227733" w:rsidRPr="00227733" w:rsidTr="00227733">
        <w:trPr>
          <w:trHeight w:val="432"/>
        </w:trPr>
        <w:tc>
          <w:tcPr>
            <w:tcW w:w="4175" w:type="dxa"/>
            <w:tcBorders>
              <w:top w:val="single" w:sz="4" w:space="0" w:color="auto"/>
              <w:left w:val="single" w:sz="4" w:space="0" w:color="auto"/>
              <w:bottom w:val="single" w:sz="4" w:space="0" w:color="auto"/>
              <w:right w:val="single" w:sz="4" w:space="0" w:color="auto"/>
            </w:tcBorders>
            <w:vAlign w:val="center"/>
            <w:hideMark/>
          </w:tcPr>
          <w:p w:rsidR="00227733" w:rsidRPr="00227733" w:rsidRDefault="00227733" w:rsidP="00227733">
            <w:pPr>
              <w:rPr>
                <w:rFonts w:ascii="Times New Roman" w:hAnsi="Times New Roman" w:cs="Times New Roman"/>
                <w:b/>
                <w:sz w:val="24"/>
              </w:rPr>
            </w:pPr>
            <w:r w:rsidRPr="00227733">
              <w:rPr>
                <w:rFonts w:ascii="Times New Roman" w:hAnsi="Times New Roman" w:cs="Times New Roman"/>
                <w:b/>
                <w:sz w:val="24"/>
              </w:rPr>
              <w:t>Proposal Making</w:t>
            </w:r>
          </w:p>
        </w:tc>
        <w:tc>
          <w:tcPr>
            <w:tcW w:w="228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27733" w:rsidRPr="00227733" w:rsidRDefault="00227733" w:rsidP="00227733">
            <w:pPr>
              <w:jc w:val="center"/>
              <w:rPr>
                <w:rFonts w:ascii="Times New Roman" w:hAnsi="Times New Roman" w:cs="Times New Roman"/>
                <w:b/>
                <w:sz w:val="24"/>
              </w:rPr>
            </w:pPr>
          </w:p>
        </w:tc>
        <w:tc>
          <w:tcPr>
            <w:tcW w:w="2065" w:type="dxa"/>
            <w:tcBorders>
              <w:top w:val="single" w:sz="4" w:space="0" w:color="auto"/>
              <w:left w:val="single" w:sz="4" w:space="0" w:color="auto"/>
              <w:bottom w:val="single" w:sz="4" w:space="0" w:color="auto"/>
              <w:right w:val="single" w:sz="4" w:space="0" w:color="auto"/>
            </w:tcBorders>
            <w:vAlign w:val="center"/>
          </w:tcPr>
          <w:p w:rsidR="00227733" w:rsidRPr="00227733" w:rsidRDefault="00227733" w:rsidP="00227733">
            <w:pPr>
              <w:jc w:val="center"/>
              <w:rPr>
                <w:rFonts w:ascii="Times New Roman" w:hAnsi="Times New Roman" w:cs="Times New Roman"/>
                <w:b/>
                <w:sz w:val="24"/>
              </w:rPr>
            </w:pPr>
          </w:p>
        </w:tc>
      </w:tr>
      <w:tr w:rsidR="00227733" w:rsidRPr="00227733" w:rsidTr="00227733">
        <w:trPr>
          <w:trHeight w:val="432"/>
        </w:trPr>
        <w:tc>
          <w:tcPr>
            <w:tcW w:w="4175" w:type="dxa"/>
            <w:tcBorders>
              <w:top w:val="single" w:sz="4" w:space="0" w:color="auto"/>
              <w:left w:val="single" w:sz="4" w:space="0" w:color="auto"/>
              <w:bottom w:val="single" w:sz="4" w:space="0" w:color="auto"/>
              <w:right w:val="single" w:sz="4" w:space="0" w:color="auto"/>
            </w:tcBorders>
            <w:vAlign w:val="center"/>
            <w:hideMark/>
          </w:tcPr>
          <w:p w:rsidR="00227733" w:rsidRPr="00227733" w:rsidRDefault="00227733" w:rsidP="00227733">
            <w:pPr>
              <w:rPr>
                <w:rFonts w:ascii="Times New Roman" w:hAnsi="Times New Roman" w:cs="Times New Roman"/>
                <w:b/>
                <w:sz w:val="24"/>
              </w:rPr>
            </w:pPr>
            <w:r w:rsidRPr="00227733">
              <w:rPr>
                <w:rFonts w:ascii="Times New Roman" w:hAnsi="Times New Roman" w:cs="Times New Roman"/>
                <w:b/>
                <w:sz w:val="24"/>
              </w:rPr>
              <w:t>Proposal Seminar</w:t>
            </w:r>
          </w:p>
        </w:tc>
        <w:tc>
          <w:tcPr>
            <w:tcW w:w="228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27733" w:rsidRPr="00227733" w:rsidRDefault="00227733" w:rsidP="00227733">
            <w:pPr>
              <w:jc w:val="center"/>
              <w:rPr>
                <w:rFonts w:ascii="Times New Roman" w:hAnsi="Times New Roman" w:cs="Times New Roman"/>
                <w:b/>
                <w:sz w:val="24"/>
              </w:rPr>
            </w:pPr>
          </w:p>
        </w:tc>
        <w:tc>
          <w:tcPr>
            <w:tcW w:w="2065" w:type="dxa"/>
            <w:tcBorders>
              <w:top w:val="single" w:sz="4" w:space="0" w:color="auto"/>
              <w:left w:val="single" w:sz="4" w:space="0" w:color="auto"/>
              <w:bottom w:val="single" w:sz="4" w:space="0" w:color="auto"/>
              <w:right w:val="single" w:sz="4" w:space="0" w:color="auto"/>
            </w:tcBorders>
            <w:vAlign w:val="center"/>
          </w:tcPr>
          <w:p w:rsidR="00227733" w:rsidRPr="00227733" w:rsidRDefault="00227733" w:rsidP="00227733">
            <w:pPr>
              <w:jc w:val="center"/>
              <w:rPr>
                <w:rFonts w:ascii="Times New Roman" w:hAnsi="Times New Roman" w:cs="Times New Roman"/>
                <w:b/>
                <w:sz w:val="24"/>
              </w:rPr>
            </w:pPr>
          </w:p>
        </w:tc>
      </w:tr>
      <w:tr w:rsidR="00227733" w:rsidRPr="00227733" w:rsidTr="00227733">
        <w:trPr>
          <w:trHeight w:val="432"/>
        </w:trPr>
        <w:tc>
          <w:tcPr>
            <w:tcW w:w="4175" w:type="dxa"/>
            <w:tcBorders>
              <w:top w:val="single" w:sz="4" w:space="0" w:color="auto"/>
              <w:left w:val="single" w:sz="4" w:space="0" w:color="auto"/>
              <w:bottom w:val="single" w:sz="4" w:space="0" w:color="auto"/>
              <w:right w:val="single" w:sz="4" w:space="0" w:color="auto"/>
            </w:tcBorders>
            <w:vAlign w:val="center"/>
            <w:hideMark/>
          </w:tcPr>
          <w:p w:rsidR="00227733" w:rsidRPr="00227733" w:rsidRDefault="00E2486C" w:rsidP="00227733">
            <w:pPr>
              <w:rPr>
                <w:rFonts w:ascii="Times New Roman" w:hAnsi="Times New Roman" w:cs="Times New Roman"/>
                <w:b/>
                <w:sz w:val="24"/>
              </w:rPr>
            </w:pPr>
            <w:r w:rsidRPr="00E2486C">
              <w:rPr>
                <w:rFonts w:ascii="Times New Roman" w:hAnsi="Times New Roman" w:cs="Times New Roman"/>
                <w:b/>
                <w:sz w:val="24"/>
              </w:rPr>
              <w:t>Proposal Improvement</w:t>
            </w:r>
          </w:p>
        </w:tc>
        <w:tc>
          <w:tcPr>
            <w:tcW w:w="2282" w:type="dxa"/>
            <w:tcBorders>
              <w:top w:val="single" w:sz="4" w:space="0" w:color="auto"/>
              <w:left w:val="single" w:sz="4" w:space="0" w:color="auto"/>
              <w:bottom w:val="single" w:sz="4" w:space="0" w:color="auto"/>
              <w:right w:val="single" w:sz="4" w:space="0" w:color="auto"/>
            </w:tcBorders>
            <w:vAlign w:val="center"/>
          </w:tcPr>
          <w:p w:rsidR="00227733" w:rsidRPr="00227733" w:rsidRDefault="00227733" w:rsidP="00227733">
            <w:pPr>
              <w:jc w:val="center"/>
              <w:rPr>
                <w:rFonts w:ascii="Times New Roman" w:hAnsi="Times New Roman" w:cs="Times New Roman"/>
                <w:b/>
                <w:sz w:val="24"/>
              </w:rPr>
            </w:pPr>
          </w:p>
        </w:tc>
        <w:tc>
          <w:tcPr>
            <w:tcW w:w="20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27733" w:rsidRPr="00227733" w:rsidRDefault="00227733" w:rsidP="00227733">
            <w:pPr>
              <w:jc w:val="center"/>
              <w:rPr>
                <w:rFonts w:ascii="Times New Roman" w:hAnsi="Times New Roman" w:cs="Times New Roman"/>
                <w:b/>
                <w:sz w:val="24"/>
              </w:rPr>
            </w:pPr>
          </w:p>
        </w:tc>
      </w:tr>
      <w:tr w:rsidR="00227733" w:rsidRPr="00227733" w:rsidTr="00227733">
        <w:trPr>
          <w:trHeight w:val="432"/>
        </w:trPr>
        <w:tc>
          <w:tcPr>
            <w:tcW w:w="4175" w:type="dxa"/>
            <w:tcBorders>
              <w:top w:val="single" w:sz="4" w:space="0" w:color="auto"/>
              <w:left w:val="single" w:sz="4" w:space="0" w:color="auto"/>
              <w:bottom w:val="single" w:sz="4" w:space="0" w:color="auto"/>
              <w:right w:val="single" w:sz="4" w:space="0" w:color="auto"/>
            </w:tcBorders>
            <w:vAlign w:val="center"/>
            <w:hideMark/>
          </w:tcPr>
          <w:p w:rsidR="00227733" w:rsidRPr="00227733" w:rsidRDefault="00E2486C" w:rsidP="00227733">
            <w:pPr>
              <w:rPr>
                <w:rFonts w:ascii="Times New Roman" w:hAnsi="Times New Roman" w:cs="Times New Roman"/>
                <w:b/>
                <w:sz w:val="24"/>
              </w:rPr>
            </w:pPr>
            <w:r w:rsidRPr="00E2486C">
              <w:rPr>
                <w:rFonts w:ascii="Times New Roman" w:hAnsi="Times New Roman" w:cs="Times New Roman"/>
                <w:b/>
                <w:sz w:val="24"/>
              </w:rPr>
              <w:t>Data collection</w:t>
            </w:r>
          </w:p>
        </w:tc>
        <w:tc>
          <w:tcPr>
            <w:tcW w:w="2282" w:type="dxa"/>
            <w:tcBorders>
              <w:top w:val="single" w:sz="4" w:space="0" w:color="auto"/>
              <w:left w:val="single" w:sz="4" w:space="0" w:color="auto"/>
              <w:bottom w:val="single" w:sz="4" w:space="0" w:color="auto"/>
              <w:right w:val="single" w:sz="4" w:space="0" w:color="auto"/>
            </w:tcBorders>
            <w:vAlign w:val="center"/>
          </w:tcPr>
          <w:p w:rsidR="00227733" w:rsidRPr="00227733" w:rsidRDefault="00227733" w:rsidP="00227733">
            <w:pPr>
              <w:jc w:val="center"/>
              <w:rPr>
                <w:rFonts w:ascii="Times New Roman" w:hAnsi="Times New Roman" w:cs="Times New Roman"/>
                <w:b/>
                <w:sz w:val="24"/>
              </w:rPr>
            </w:pPr>
          </w:p>
        </w:tc>
        <w:tc>
          <w:tcPr>
            <w:tcW w:w="20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27733" w:rsidRPr="00227733" w:rsidRDefault="00227733" w:rsidP="00227733">
            <w:pPr>
              <w:jc w:val="center"/>
              <w:rPr>
                <w:rFonts w:ascii="Times New Roman" w:hAnsi="Times New Roman" w:cs="Times New Roman"/>
                <w:b/>
                <w:sz w:val="24"/>
              </w:rPr>
            </w:pPr>
          </w:p>
        </w:tc>
      </w:tr>
      <w:tr w:rsidR="00227733" w:rsidRPr="00227733" w:rsidTr="00227733">
        <w:trPr>
          <w:trHeight w:val="432"/>
        </w:trPr>
        <w:tc>
          <w:tcPr>
            <w:tcW w:w="4175" w:type="dxa"/>
            <w:tcBorders>
              <w:top w:val="single" w:sz="4" w:space="0" w:color="auto"/>
              <w:left w:val="single" w:sz="4" w:space="0" w:color="auto"/>
              <w:bottom w:val="single" w:sz="4" w:space="0" w:color="auto"/>
              <w:right w:val="single" w:sz="4" w:space="0" w:color="auto"/>
            </w:tcBorders>
            <w:vAlign w:val="center"/>
            <w:hideMark/>
          </w:tcPr>
          <w:p w:rsidR="00227733" w:rsidRPr="00227733" w:rsidRDefault="00E2486C" w:rsidP="00227733">
            <w:pPr>
              <w:rPr>
                <w:rFonts w:ascii="Times New Roman" w:hAnsi="Times New Roman" w:cs="Times New Roman"/>
                <w:b/>
                <w:sz w:val="24"/>
              </w:rPr>
            </w:pPr>
            <w:r w:rsidRPr="00E2486C">
              <w:rPr>
                <w:rFonts w:ascii="Times New Roman" w:hAnsi="Times New Roman" w:cs="Times New Roman"/>
                <w:b/>
                <w:sz w:val="24"/>
              </w:rPr>
              <w:t>Data analysis</w:t>
            </w:r>
          </w:p>
        </w:tc>
        <w:tc>
          <w:tcPr>
            <w:tcW w:w="2282" w:type="dxa"/>
            <w:tcBorders>
              <w:top w:val="single" w:sz="4" w:space="0" w:color="auto"/>
              <w:left w:val="single" w:sz="4" w:space="0" w:color="auto"/>
              <w:bottom w:val="single" w:sz="4" w:space="0" w:color="auto"/>
              <w:right w:val="single" w:sz="4" w:space="0" w:color="auto"/>
            </w:tcBorders>
            <w:vAlign w:val="center"/>
          </w:tcPr>
          <w:p w:rsidR="00227733" w:rsidRPr="00227733" w:rsidRDefault="00227733" w:rsidP="00227733">
            <w:pPr>
              <w:jc w:val="center"/>
              <w:rPr>
                <w:rFonts w:ascii="Times New Roman" w:hAnsi="Times New Roman" w:cs="Times New Roman"/>
                <w:b/>
                <w:sz w:val="24"/>
              </w:rPr>
            </w:pPr>
          </w:p>
        </w:tc>
        <w:tc>
          <w:tcPr>
            <w:tcW w:w="20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27733" w:rsidRPr="00227733" w:rsidRDefault="00227733" w:rsidP="00227733">
            <w:pPr>
              <w:jc w:val="center"/>
              <w:rPr>
                <w:rFonts w:ascii="Times New Roman" w:hAnsi="Times New Roman" w:cs="Times New Roman"/>
                <w:b/>
                <w:sz w:val="24"/>
              </w:rPr>
            </w:pPr>
          </w:p>
        </w:tc>
      </w:tr>
      <w:tr w:rsidR="00227733" w:rsidRPr="00227733" w:rsidTr="00227733">
        <w:trPr>
          <w:trHeight w:val="432"/>
        </w:trPr>
        <w:tc>
          <w:tcPr>
            <w:tcW w:w="4175" w:type="dxa"/>
            <w:tcBorders>
              <w:top w:val="single" w:sz="4" w:space="0" w:color="auto"/>
              <w:left w:val="single" w:sz="4" w:space="0" w:color="auto"/>
              <w:bottom w:val="single" w:sz="4" w:space="0" w:color="auto"/>
              <w:right w:val="single" w:sz="4" w:space="0" w:color="auto"/>
            </w:tcBorders>
            <w:vAlign w:val="center"/>
            <w:hideMark/>
          </w:tcPr>
          <w:p w:rsidR="00227733" w:rsidRPr="00227733" w:rsidRDefault="00DD1E0A" w:rsidP="00227733">
            <w:pPr>
              <w:rPr>
                <w:rFonts w:ascii="Times New Roman" w:hAnsi="Times New Roman" w:cs="Times New Roman"/>
                <w:b/>
                <w:sz w:val="24"/>
              </w:rPr>
            </w:pPr>
            <w:r w:rsidRPr="00DD1E0A">
              <w:rPr>
                <w:rFonts w:ascii="Times New Roman" w:hAnsi="Times New Roman" w:cs="Times New Roman"/>
                <w:b/>
                <w:sz w:val="24"/>
              </w:rPr>
              <w:t>Preparation of reports</w:t>
            </w:r>
          </w:p>
        </w:tc>
        <w:tc>
          <w:tcPr>
            <w:tcW w:w="2282" w:type="dxa"/>
            <w:tcBorders>
              <w:top w:val="single" w:sz="4" w:space="0" w:color="auto"/>
              <w:left w:val="single" w:sz="4" w:space="0" w:color="auto"/>
              <w:bottom w:val="single" w:sz="4" w:space="0" w:color="auto"/>
              <w:right w:val="single" w:sz="4" w:space="0" w:color="auto"/>
            </w:tcBorders>
            <w:vAlign w:val="center"/>
          </w:tcPr>
          <w:p w:rsidR="00227733" w:rsidRPr="00227733" w:rsidRDefault="00227733" w:rsidP="00227733">
            <w:pPr>
              <w:jc w:val="center"/>
              <w:rPr>
                <w:rFonts w:ascii="Times New Roman" w:hAnsi="Times New Roman" w:cs="Times New Roman"/>
                <w:b/>
                <w:sz w:val="24"/>
              </w:rPr>
            </w:pPr>
          </w:p>
        </w:tc>
        <w:tc>
          <w:tcPr>
            <w:tcW w:w="20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27733" w:rsidRPr="00227733" w:rsidRDefault="00227733" w:rsidP="00227733">
            <w:pPr>
              <w:jc w:val="center"/>
              <w:rPr>
                <w:rFonts w:ascii="Times New Roman" w:hAnsi="Times New Roman" w:cs="Times New Roman"/>
                <w:b/>
                <w:sz w:val="24"/>
              </w:rPr>
            </w:pPr>
          </w:p>
        </w:tc>
      </w:tr>
      <w:tr w:rsidR="00227733" w:rsidRPr="00227733" w:rsidTr="00227733">
        <w:trPr>
          <w:trHeight w:val="432"/>
        </w:trPr>
        <w:tc>
          <w:tcPr>
            <w:tcW w:w="4175" w:type="dxa"/>
            <w:tcBorders>
              <w:top w:val="single" w:sz="4" w:space="0" w:color="auto"/>
              <w:left w:val="single" w:sz="4" w:space="0" w:color="auto"/>
              <w:bottom w:val="single" w:sz="4" w:space="0" w:color="auto"/>
              <w:right w:val="single" w:sz="4" w:space="0" w:color="auto"/>
            </w:tcBorders>
            <w:vAlign w:val="center"/>
            <w:hideMark/>
          </w:tcPr>
          <w:p w:rsidR="00227733" w:rsidRPr="00227733" w:rsidRDefault="00DD1E0A" w:rsidP="00227733">
            <w:pPr>
              <w:rPr>
                <w:rFonts w:ascii="Times New Roman" w:hAnsi="Times New Roman" w:cs="Times New Roman"/>
                <w:b/>
                <w:sz w:val="24"/>
              </w:rPr>
            </w:pPr>
            <w:r w:rsidRPr="00DD1E0A">
              <w:rPr>
                <w:rFonts w:ascii="Times New Roman" w:hAnsi="Times New Roman" w:cs="Times New Roman"/>
                <w:b/>
                <w:sz w:val="24"/>
              </w:rPr>
              <w:t>Results Seminar</w:t>
            </w:r>
          </w:p>
        </w:tc>
        <w:tc>
          <w:tcPr>
            <w:tcW w:w="2282" w:type="dxa"/>
            <w:tcBorders>
              <w:top w:val="single" w:sz="4" w:space="0" w:color="auto"/>
              <w:left w:val="single" w:sz="4" w:space="0" w:color="auto"/>
              <w:bottom w:val="single" w:sz="4" w:space="0" w:color="auto"/>
              <w:right w:val="single" w:sz="4" w:space="0" w:color="auto"/>
            </w:tcBorders>
            <w:vAlign w:val="center"/>
          </w:tcPr>
          <w:p w:rsidR="00227733" w:rsidRPr="00227733" w:rsidRDefault="00227733" w:rsidP="00227733">
            <w:pPr>
              <w:jc w:val="center"/>
              <w:rPr>
                <w:rFonts w:ascii="Times New Roman" w:hAnsi="Times New Roman" w:cs="Times New Roman"/>
                <w:b/>
                <w:sz w:val="24"/>
              </w:rPr>
            </w:pPr>
          </w:p>
        </w:tc>
        <w:tc>
          <w:tcPr>
            <w:tcW w:w="20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27733" w:rsidRPr="00227733" w:rsidRDefault="00227733" w:rsidP="00227733">
            <w:pPr>
              <w:jc w:val="center"/>
              <w:rPr>
                <w:rFonts w:ascii="Times New Roman" w:hAnsi="Times New Roman" w:cs="Times New Roman"/>
                <w:b/>
                <w:sz w:val="24"/>
              </w:rPr>
            </w:pPr>
          </w:p>
        </w:tc>
      </w:tr>
      <w:tr w:rsidR="00227733" w:rsidRPr="00227733" w:rsidTr="00227733">
        <w:trPr>
          <w:trHeight w:val="432"/>
        </w:trPr>
        <w:tc>
          <w:tcPr>
            <w:tcW w:w="4175" w:type="dxa"/>
            <w:tcBorders>
              <w:top w:val="single" w:sz="4" w:space="0" w:color="auto"/>
              <w:left w:val="single" w:sz="4" w:space="0" w:color="auto"/>
              <w:bottom w:val="single" w:sz="4" w:space="0" w:color="auto"/>
              <w:right w:val="single" w:sz="4" w:space="0" w:color="auto"/>
            </w:tcBorders>
            <w:vAlign w:val="center"/>
            <w:hideMark/>
          </w:tcPr>
          <w:p w:rsidR="00227733" w:rsidRPr="00227733" w:rsidRDefault="00DD1E0A" w:rsidP="00227733">
            <w:pPr>
              <w:rPr>
                <w:rFonts w:ascii="Times New Roman" w:hAnsi="Times New Roman" w:cs="Times New Roman"/>
                <w:b/>
                <w:sz w:val="24"/>
              </w:rPr>
            </w:pPr>
            <w:r w:rsidRPr="00DD1E0A">
              <w:rPr>
                <w:rFonts w:ascii="Times New Roman" w:hAnsi="Times New Roman" w:cs="Times New Roman"/>
                <w:b/>
                <w:sz w:val="24"/>
              </w:rPr>
              <w:t>Repair Report</w:t>
            </w:r>
          </w:p>
        </w:tc>
        <w:tc>
          <w:tcPr>
            <w:tcW w:w="2282" w:type="dxa"/>
            <w:tcBorders>
              <w:top w:val="single" w:sz="4" w:space="0" w:color="auto"/>
              <w:left w:val="single" w:sz="4" w:space="0" w:color="auto"/>
              <w:bottom w:val="single" w:sz="4" w:space="0" w:color="auto"/>
              <w:right w:val="single" w:sz="4" w:space="0" w:color="auto"/>
            </w:tcBorders>
            <w:vAlign w:val="center"/>
          </w:tcPr>
          <w:p w:rsidR="00227733" w:rsidRPr="00227733" w:rsidRDefault="00227733" w:rsidP="00227733">
            <w:pPr>
              <w:jc w:val="center"/>
              <w:rPr>
                <w:rFonts w:ascii="Times New Roman" w:hAnsi="Times New Roman" w:cs="Times New Roman"/>
                <w:b/>
                <w:sz w:val="24"/>
              </w:rPr>
            </w:pPr>
          </w:p>
        </w:tc>
        <w:tc>
          <w:tcPr>
            <w:tcW w:w="20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27733" w:rsidRPr="00227733" w:rsidRDefault="00227733" w:rsidP="00227733">
            <w:pPr>
              <w:jc w:val="center"/>
              <w:rPr>
                <w:rFonts w:ascii="Times New Roman" w:hAnsi="Times New Roman" w:cs="Times New Roman"/>
                <w:b/>
                <w:sz w:val="24"/>
              </w:rPr>
            </w:pPr>
          </w:p>
        </w:tc>
      </w:tr>
    </w:tbl>
    <w:p w:rsidR="00EA7D56" w:rsidRDefault="00EA7D56" w:rsidP="00AE4209">
      <w:pPr>
        <w:spacing w:after="0" w:line="240" w:lineRule="auto"/>
        <w:rPr>
          <w:rFonts w:ascii="Times New Roman" w:hAnsi="Times New Roman" w:cs="Times New Roman"/>
          <w:b/>
          <w:sz w:val="24"/>
        </w:rPr>
      </w:pPr>
    </w:p>
    <w:p w:rsidR="00EA7D56" w:rsidRDefault="00EA7D56">
      <w:pPr>
        <w:rPr>
          <w:rFonts w:ascii="Times New Roman" w:hAnsi="Times New Roman" w:cs="Times New Roman"/>
          <w:b/>
          <w:sz w:val="24"/>
        </w:rPr>
      </w:pPr>
      <w:r>
        <w:rPr>
          <w:rFonts w:ascii="Times New Roman" w:hAnsi="Times New Roman" w:cs="Times New Roman"/>
          <w:b/>
          <w:sz w:val="24"/>
        </w:rPr>
        <w:br w:type="page"/>
      </w:r>
    </w:p>
    <w:p w:rsidR="00AE4209" w:rsidRDefault="00AE4209" w:rsidP="00AE4209">
      <w:pPr>
        <w:spacing w:after="0" w:line="240" w:lineRule="auto"/>
        <w:rPr>
          <w:rFonts w:ascii="Times New Roman" w:hAnsi="Times New Roman" w:cs="Times New Roman"/>
          <w:b/>
          <w:sz w:val="24"/>
        </w:rPr>
      </w:pPr>
    </w:p>
    <w:p w:rsidR="00B30F5C" w:rsidRPr="000E53E6" w:rsidRDefault="000E53E6" w:rsidP="00D9487E">
      <w:pPr>
        <w:spacing w:line="360" w:lineRule="auto"/>
        <w:jc w:val="center"/>
        <w:rPr>
          <w:rFonts w:ascii="Times New Roman" w:hAnsi="Times New Roman" w:cs="Times New Roman"/>
          <w:b/>
          <w:sz w:val="28"/>
        </w:rPr>
      </w:pPr>
      <w:r w:rsidRPr="000E53E6">
        <w:rPr>
          <w:rFonts w:ascii="Times New Roman" w:hAnsi="Times New Roman" w:cs="Times New Roman"/>
          <w:b/>
          <w:sz w:val="28"/>
        </w:rPr>
        <w:t>Closing</w:t>
      </w:r>
    </w:p>
    <w:p w:rsidR="00D606E4" w:rsidRPr="00D606E4" w:rsidRDefault="00D606E4" w:rsidP="001C1C6E">
      <w:pPr>
        <w:tabs>
          <w:tab w:val="left" w:pos="1560"/>
        </w:tabs>
        <w:spacing w:before="240" w:after="0" w:line="360" w:lineRule="auto"/>
        <w:jc w:val="both"/>
        <w:rPr>
          <w:rFonts w:ascii="Times New Roman" w:eastAsia="SimSun" w:hAnsi="Times New Roman" w:cs="Times New Roman"/>
          <w:bCs/>
          <w:sz w:val="24"/>
          <w:szCs w:val="24"/>
          <w:lang w:eastAsia="zh-CN"/>
        </w:rPr>
      </w:pPr>
      <w:r w:rsidRPr="00D606E4">
        <w:rPr>
          <w:rFonts w:ascii="Times New Roman" w:eastAsia="SimSun" w:hAnsi="Times New Roman" w:cs="Times New Roman"/>
          <w:bCs/>
          <w:sz w:val="24"/>
          <w:szCs w:val="24"/>
          <w:lang w:eastAsia="zh-CN"/>
        </w:rPr>
        <w:t>Based on the result of data analysis and discussion, some conclusions are as follows:</w:t>
      </w:r>
    </w:p>
    <w:p w:rsidR="00D606E4" w:rsidRPr="00D606E4" w:rsidRDefault="00D606E4" w:rsidP="001C1C6E">
      <w:pPr>
        <w:numPr>
          <w:ilvl w:val="0"/>
          <w:numId w:val="1"/>
        </w:numPr>
        <w:tabs>
          <w:tab w:val="clear" w:pos="425"/>
          <w:tab w:val="left" w:pos="426"/>
        </w:tabs>
        <w:spacing w:before="240" w:after="0" w:line="360" w:lineRule="auto"/>
        <w:contextualSpacing/>
        <w:jc w:val="both"/>
        <w:rPr>
          <w:rFonts w:ascii="Times New Roman" w:eastAsia="SimSun" w:hAnsi="Times New Roman" w:cs="Times New Roman"/>
          <w:bCs/>
          <w:sz w:val="24"/>
          <w:szCs w:val="24"/>
          <w:lang w:eastAsia="zh-CN"/>
        </w:rPr>
      </w:pPr>
      <w:r w:rsidRPr="00D606E4">
        <w:rPr>
          <w:rFonts w:ascii="Times New Roman" w:eastAsia="Times New Roman" w:hAnsi="Times New Roman" w:cs="Times New Roman"/>
          <w:bCs/>
          <w:sz w:val="24"/>
          <w:szCs w:val="24"/>
          <w:lang w:eastAsia="zh-CN"/>
        </w:rPr>
        <w:t>Assurance does not have a significant influence in the Internal Control System.</w:t>
      </w:r>
      <w:r w:rsidRPr="00D606E4">
        <w:rPr>
          <w:rFonts w:ascii="Times New Roman" w:eastAsia="Times New Roman" w:hAnsi="Times New Roman" w:cs="Times New Roman"/>
          <w:bCs/>
          <w:color w:val="00B0F0"/>
          <w:sz w:val="24"/>
          <w:szCs w:val="24"/>
          <w:lang w:eastAsia="zh-CN"/>
        </w:rPr>
        <w:t xml:space="preserve"> </w:t>
      </w:r>
    </w:p>
    <w:p w:rsidR="00D606E4" w:rsidRPr="00D606E4" w:rsidRDefault="00D606E4" w:rsidP="001C1C6E">
      <w:pPr>
        <w:numPr>
          <w:ilvl w:val="0"/>
          <w:numId w:val="1"/>
        </w:numPr>
        <w:tabs>
          <w:tab w:val="clear" w:pos="425"/>
          <w:tab w:val="left" w:pos="426"/>
        </w:tabs>
        <w:spacing w:before="240" w:after="0" w:line="360" w:lineRule="auto"/>
        <w:contextualSpacing/>
        <w:jc w:val="both"/>
        <w:rPr>
          <w:rFonts w:ascii="Times New Roman" w:eastAsia="SimSun" w:hAnsi="Times New Roman" w:cs="Times New Roman"/>
          <w:bCs/>
          <w:sz w:val="24"/>
          <w:szCs w:val="24"/>
          <w:lang w:eastAsia="zh-CN"/>
        </w:rPr>
      </w:pPr>
      <w:r w:rsidRPr="00D606E4">
        <w:rPr>
          <w:rFonts w:ascii="Times New Roman" w:eastAsia="Times New Roman" w:hAnsi="Times New Roman" w:cs="Times New Roman"/>
          <w:bCs/>
          <w:sz w:val="24"/>
          <w:szCs w:val="24"/>
          <w:lang w:eastAsia="zh-CN"/>
        </w:rPr>
        <w:t>Consulting has a significant influence in the Internal Control System.</w:t>
      </w:r>
    </w:p>
    <w:p w:rsidR="00D606E4" w:rsidRPr="00D606E4" w:rsidRDefault="00D606E4" w:rsidP="001C1C6E">
      <w:pPr>
        <w:numPr>
          <w:ilvl w:val="0"/>
          <w:numId w:val="1"/>
        </w:numPr>
        <w:tabs>
          <w:tab w:val="clear" w:pos="425"/>
          <w:tab w:val="left" w:pos="426"/>
        </w:tabs>
        <w:spacing w:before="240" w:after="0" w:line="360" w:lineRule="auto"/>
        <w:contextualSpacing/>
        <w:jc w:val="both"/>
        <w:rPr>
          <w:rFonts w:ascii="Times New Roman" w:eastAsia="SimSun" w:hAnsi="Times New Roman" w:cs="Times New Roman"/>
          <w:bCs/>
          <w:sz w:val="24"/>
          <w:szCs w:val="24"/>
          <w:lang w:eastAsia="zh-CN"/>
        </w:rPr>
      </w:pPr>
      <w:r w:rsidRPr="00D606E4">
        <w:rPr>
          <w:rFonts w:ascii="Times New Roman" w:eastAsia="Times New Roman" w:hAnsi="Times New Roman" w:cs="Times New Roman"/>
          <w:bCs/>
          <w:sz w:val="24"/>
          <w:szCs w:val="24"/>
          <w:lang w:eastAsia="zh-CN"/>
        </w:rPr>
        <w:t>Auditor Expertise has a significant influence in the Internal Control System</w:t>
      </w:r>
      <w:r w:rsidRPr="00D606E4">
        <w:rPr>
          <w:rFonts w:ascii="Times New Roman" w:eastAsia="SimSun" w:hAnsi="Times New Roman" w:cs="Times New Roman"/>
          <w:bCs/>
          <w:sz w:val="24"/>
          <w:szCs w:val="24"/>
          <w:lang w:eastAsia="zh-CN"/>
        </w:rPr>
        <w:t>.</w:t>
      </w:r>
    </w:p>
    <w:p w:rsidR="00D606E4" w:rsidRPr="00D606E4" w:rsidRDefault="00D606E4" w:rsidP="001C1C6E">
      <w:pPr>
        <w:numPr>
          <w:ilvl w:val="0"/>
          <w:numId w:val="1"/>
        </w:numPr>
        <w:tabs>
          <w:tab w:val="clear" w:pos="425"/>
          <w:tab w:val="left" w:pos="426"/>
        </w:tabs>
        <w:spacing w:before="240" w:after="0" w:line="360" w:lineRule="auto"/>
        <w:contextualSpacing/>
        <w:jc w:val="both"/>
        <w:rPr>
          <w:rFonts w:ascii="Times New Roman" w:eastAsia="SimSun" w:hAnsi="Times New Roman" w:cs="Times New Roman"/>
          <w:bCs/>
          <w:sz w:val="24"/>
          <w:szCs w:val="24"/>
          <w:lang w:eastAsia="zh-CN"/>
        </w:rPr>
      </w:pPr>
      <w:r w:rsidRPr="00D606E4">
        <w:rPr>
          <w:rFonts w:ascii="Times New Roman" w:eastAsia="Times New Roman" w:hAnsi="Times New Roman" w:cs="Times New Roman"/>
          <w:bCs/>
          <w:sz w:val="24"/>
          <w:szCs w:val="24"/>
          <w:lang w:eastAsia="zh-CN"/>
        </w:rPr>
        <w:t xml:space="preserve">Assurance does not have a significant influence in the Financial </w:t>
      </w:r>
      <w:r w:rsidRPr="00D606E4">
        <w:rPr>
          <w:rFonts w:ascii="Times New Roman" w:eastAsia="SimSun" w:hAnsi="Times New Roman" w:cs="Times New Roman"/>
          <w:bCs/>
          <w:sz w:val="24"/>
          <w:szCs w:val="24"/>
          <w:lang w:eastAsia="zh-CN"/>
        </w:rPr>
        <w:t>Audit Opinion.</w:t>
      </w:r>
    </w:p>
    <w:p w:rsidR="00D606E4" w:rsidRPr="00D606E4" w:rsidRDefault="00D606E4" w:rsidP="001C1C6E">
      <w:pPr>
        <w:numPr>
          <w:ilvl w:val="0"/>
          <w:numId w:val="1"/>
        </w:numPr>
        <w:tabs>
          <w:tab w:val="clear" w:pos="425"/>
          <w:tab w:val="left" w:pos="426"/>
        </w:tabs>
        <w:spacing w:before="240" w:after="0" w:line="360" w:lineRule="auto"/>
        <w:contextualSpacing/>
        <w:jc w:val="both"/>
        <w:rPr>
          <w:rFonts w:ascii="Times New Roman" w:eastAsia="SimSun" w:hAnsi="Times New Roman" w:cs="Times New Roman"/>
          <w:bCs/>
          <w:sz w:val="24"/>
          <w:szCs w:val="24"/>
          <w:lang w:eastAsia="zh-CN"/>
        </w:rPr>
      </w:pPr>
      <w:r w:rsidRPr="00D606E4">
        <w:rPr>
          <w:rFonts w:ascii="Times New Roman" w:eastAsia="Times New Roman" w:hAnsi="Times New Roman" w:cs="Times New Roman"/>
          <w:bCs/>
          <w:sz w:val="24"/>
          <w:szCs w:val="24"/>
          <w:lang w:eastAsia="zh-CN"/>
        </w:rPr>
        <w:t xml:space="preserve">Consulting has a significant influence in the Financial </w:t>
      </w:r>
      <w:r w:rsidRPr="00D606E4">
        <w:rPr>
          <w:rFonts w:ascii="Times New Roman" w:eastAsia="SimSun" w:hAnsi="Times New Roman" w:cs="Times New Roman"/>
          <w:bCs/>
          <w:sz w:val="24"/>
          <w:szCs w:val="24"/>
          <w:lang w:eastAsia="zh-CN"/>
        </w:rPr>
        <w:t>Audit Opinion.</w:t>
      </w:r>
    </w:p>
    <w:p w:rsidR="00D606E4" w:rsidRPr="00D606E4" w:rsidRDefault="00D606E4" w:rsidP="001C1C6E">
      <w:pPr>
        <w:numPr>
          <w:ilvl w:val="0"/>
          <w:numId w:val="1"/>
        </w:numPr>
        <w:tabs>
          <w:tab w:val="clear" w:pos="425"/>
          <w:tab w:val="left" w:pos="426"/>
        </w:tabs>
        <w:spacing w:before="240" w:after="0" w:line="360" w:lineRule="auto"/>
        <w:contextualSpacing/>
        <w:jc w:val="both"/>
        <w:rPr>
          <w:rFonts w:ascii="Times New Roman" w:eastAsia="SimSun" w:hAnsi="Times New Roman" w:cs="Times New Roman"/>
          <w:bCs/>
          <w:sz w:val="24"/>
          <w:szCs w:val="24"/>
          <w:lang w:eastAsia="zh-CN"/>
        </w:rPr>
      </w:pPr>
      <w:r w:rsidRPr="00D606E4">
        <w:rPr>
          <w:rFonts w:ascii="Times New Roman" w:eastAsia="Times New Roman" w:hAnsi="Times New Roman" w:cs="Times New Roman"/>
          <w:bCs/>
          <w:sz w:val="24"/>
          <w:szCs w:val="24"/>
          <w:lang w:eastAsia="zh-CN"/>
        </w:rPr>
        <w:t>Auditor Expertise has a significant influence in the</w:t>
      </w:r>
      <w:r w:rsidRPr="00D606E4">
        <w:rPr>
          <w:rFonts w:ascii="Times New Roman" w:eastAsia="SimSun" w:hAnsi="Times New Roman" w:cs="Times New Roman"/>
          <w:bCs/>
          <w:sz w:val="24"/>
          <w:szCs w:val="24"/>
          <w:lang w:eastAsia="zh-CN"/>
        </w:rPr>
        <w:t xml:space="preserve"> Financial Audit Opinion.</w:t>
      </w:r>
    </w:p>
    <w:p w:rsidR="00D606E4" w:rsidRPr="00D606E4" w:rsidRDefault="00D606E4" w:rsidP="001C1C6E">
      <w:pPr>
        <w:numPr>
          <w:ilvl w:val="0"/>
          <w:numId w:val="1"/>
        </w:numPr>
        <w:tabs>
          <w:tab w:val="clear" w:pos="425"/>
          <w:tab w:val="left" w:pos="426"/>
        </w:tabs>
        <w:spacing w:before="240" w:after="0" w:line="360" w:lineRule="auto"/>
        <w:contextualSpacing/>
        <w:jc w:val="both"/>
        <w:rPr>
          <w:rFonts w:ascii="Times New Roman" w:eastAsia="SimSun" w:hAnsi="Times New Roman" w:cs="Times New Roman"/>
          <w:bCs/>
          <w:sz w:val="24"/>
          <w:szCs w:val="24"/>
          <w:lang w:eastAsia="zh-CN"/>
        </w:rPr>
      </w:pPr>
      <w:r w:rsidRPr="00D606E4">
        <w:rPr>
          <w:rFonts w:ascii="Times New Roman" w:eastAsia="Times New Roman" w:hAnsi="Times New Roman" w:cs="Times New Roman"/>
          <w:bCs/>
          <w:sz w:val="24"/>
          <w:szCs w:val="24"/>
          <w:lang w:eastAsia="zh-CN"/>
        </w:rPr>
        <w:t>Internal Control System has a significant influence in the Financial Audit Opinion</w:t>
      </w:r>
      <w:r w:rsidRPr="00D606E4">
        <w:rPr>
          <w:rFonts w:ascii="Times New Roman" w:eastAsia="SimSun" w:hAnsi="Times New Roman" w:cs="Times New Roman"/>
          <w:bCs/>
          <w:sz w:val="24"/>
          <w:szCs w:val="24"/>
          <w:lang w:eastAsia="zh-CN"/>
        </w:rPr>
        <w:t>.</w:t>
      </w:r>
    </w:p>
    <w:p w:rsidR="00D606E4" w:rsidRPr="00D606E4" w:rsidRDefault="00D606E4" w:rsidP="001C1C6E">
      <w:pPr>
        <w:numPr>
          <w:ilvl w:val="0"/>
          <w:numId w:val="1"/>
        </w:numPr>
        <w:tabs>
          <w:tab w:val="clear" w:pos="425"/>
          <w:tab w:val="left" w:pos="426"/>
        </w:tabs>
        <w:spacing w:before="240" w:after="0" w:line="360" w:lineRule="auto"/>
        <w:contextualSpacing/>
        <w:jc w:val="both"/>
        <w:rPr>
          <w:rFonts w:ascii="Times New Roman" w:eastAsia="SimSun" w:hAnsi="Times New Roman" w:cs="Times New Roman"/>
          <w:bCs/>
          <w:sz w:val="24"/>
          <w:szCs w:val="24"/>
          <w:lang w:eastAsia="zh-CN"/>
        </w:rPr>
      </w:pPr>
      <w:r w:rsidRPr="00D606E4">
        <w:rPr>
          <w:rFonts w:ascii="Times New Roman" w:eastAsia="Times New Roman" w:hAnsi="Times New Roman" w:cs="Times New Roman"/>
          <w:bCs/>
          <w:sz w:val="24"/>
          <w:szCs w:val="24"/>
          <w:lang w:eastAsia="zh-CN"/>
        </w:rPr>
        <w:t>Assurance does not have a significant influence with Internal Control System in the Financial Audit Opinion.</w:t>
      </w:r>
    </w:p>
    <w:p w:rsidR="00D606E4" w:rsidRPr="00D606E4" w:rsidRDefault="00D606E4" w:rsidP="001C1C6E">
      <w:pPr>
        <w:numPr>
          <w:ilvl w:val="0"/>
          <w:numId w:val="1"/>
        </w:numPr>
        <w:tabs>
          <w:tab w:val="clear" w:pos="425"/>
          <w:tab w:val="left" w:pos="426"/>
        </w:tabs>
        <w:spacing w:before="240" w:after="0" w:line="360" w:lineRule="auto"/>
        <w:contextualSpacing/>
        <w:jc w:val="both"/>
        <w:rPr>
          <w:rFonts w:ascii="Times New Roman" w:eastAsia="SimSun" w:hAnsi="Times New Roman" w:cs="Times New Roman"/>
          <w:sz w:val="24"/>
          <w:szCs w:val="24"/>
          <w:lang w:eastAsia="zh-CN"/>
        </w:rPr>
      </w:pPr>
      <w:r w:rsidRPr="00D606E4">
        <w:rPr>
          <w:rFonts w:ascii="Times New Roman" w:eastAsia="Times New Roman" w:hAnsi="Times New Roman" w:cs="Times New Roman"/>
          <w:sz w:val="24"/>
          <w:szCs w:val="24"/>
          <w:lang w:eastAsia="zh-CN"/>
        </w:rPr>
        <w:t>Consulting has a significant influence with Internal Control System in the Financial Audit Opinion</w:t>
      </w:r>
      <w:r w:rsidRPr="00D606E4">
        <w:rPr>
          <w:rFonts w:ascii="Times New Roman" w:eastAsia="SimSun" w:hAnsi="Times New Roman" w:cs="Times New Roman"/>
          <w:sz w:val="24"/>
          <w:szCs w:val="24"/>
          <w:lang w:eastAsia="zh-CN"/>
        </w:rPr>
        <w:t>.</w:t>
      </w:r>
    </w:p>
    <w:p w:rsidR="00EA7D56" w:rsidRDefault="00D606E4" w:rsidP="001C1C6E">
      <w:pPr>
        <w:numPr>
          <w:ilvl w:val="0"/>
          <w:numId w:val="1"/>
        </w:numPr>
        <w:spacing w:before="240" w:after="0" w:line="360" w:lineRule="auto"/>
        <w:contextualSpacing/>
        <w:jc w:val="both"/>
        <w:rPr>
          <w:rFonts w:ascii="Times New Roman" w:eastAsia="Times New Roman" w:hAnsi="Times New Roman" w:cs="Times New Roman"/>
          <w:sz w:val="24"/>
          <w:szCs w:val="24"/>
          <w:lang w:eastAsia="zh-CN"/>
        </w:rPr>
      </w:pPr>
      <w:r w:rsidRPr="00D606E4">
        <w:rPr>
          <w:rFonts w:ascii="Times New Roman" w:eastAsia="Times New Roman" w:hAnsi="Times New Roman" w:cs="Times New Roman"/>
          <w:sz w:val="24"/>
          <w:szCs w:val="24"/>
          <w:lang w:eastAsia="zh-CN"/>
        </w:rPr>
        <w:t>Auditor Expertise has a significant influence with Internal Control System in the Financial Audit Opinion.</w:t>
      </w:r>
    </w:p>
    <w:p w:rsidR="001C1C6E" w:rsidRPr="00EA7D56" w:rsidRDefault="00EA7D56" w:rsidP="00EA7D56">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rsidR="000E53E6" w:rsidRDefault="000E53E6" w:rsidP="00D606E4">
      <w:pPr>
        <w:spacing w:line="360" w:lineRule="auto"/>
        <w:jc w:val="center"/>
        <w:rPr>
          <w:rFonts w:ascii="Times New Roman" w:hAnsi="Times New Roman" w:cs="Times New Roman"/>
          <w:b/>
          <w:sz w:val="28"/>
        </w:rPr>
      </w:pPr>
      <w:r w:rsidRPr="000E53E6">
        <w:rPr>
          <w:rFonts w:ascii="Times New Roman" w:hAnsi="Times New Roman" w:cs="Times New Roman"/>
          <w:b/>
          <w:sz w:val="28"/>
        </w:rPr>
        <w:lastRenderedPageBreak/>
        <w:t>Bibliography</w:t>
      </w:r>
    </w:p>
    <w:p w:rsidR="009E68FE" w:rsidRDefault="009E68FE" w:rsidP="00D606E4">
      <w:pPr>
        <w:spacing w:line="360" w:lineRule="auto"/>
        <w:jc w:val="center"/>
        <w:rPr>
          <w:rFonts w:ascii="Times New Roman" w:hAnsi="Times New Roman" w:cs="Times New Roman"/>
          <w:b/>
          <w:sz w:val="28"/>
        </w:rPr>
      </w:pPr>
    </w:p>
    <w:p w:rsidR="00D606E4" w:rsidRPr="009E68FE" w:rsidRDefault="00D606E4" w:rsidP="00425F70">
      <w:pPr>
        <w:spacing w:line="240" w:lineRule="auto"/>
        <w:rPr>
          <w:rFonts w:ascii="Times New Roman" w:hAnsi="Times New Roman" w:cs="Times New Roman"/>
          <w:sz w:val="24"/>
        </w:rPr>
      </w:pPr>
      <w:r w:rsidRPr="009E68FE">
        <w:rPr>
          <w:rFonts w:ascii="Times New Roman" w:hAnsi="Times New Roman" w:cs="Times New Roman"/>
          <w:sz w:val="24"/>
        </w:rPr>
        <w:t>Public Accountant Law Number 5 Year 2011</w:t>
      </w:r>
    </w:p>
    <w:p w:rsidR="00D606E4" w:rsidRPr="009E68FE" w:rsidRDefault="00D606E4" w:rsidP="00425F70">
      <w:pPr>
        <w:spacing w:line="240" w:lineRule="auto"/>
        <w:rPr>
          <w:rFonts w:ascii="Times New Roman" w:hAnsi="Times New Roman" w:cs="Times New Roman"/>
          <w:sz w:val="24"/>
        </w:rPr>
      </w:pPr>
      <w:r w:rsidRPr="009E68FE">
        <w:rPr>
          <w:rFonts w:ascii="Times New Roman" w:hAnsi="Times New Roman" w:cs="Times New Roman"/>
          <w:sz w:val="24"/>
        </w:rPr>
        <w:t>Government Regulation Number 60 Year 2008</w:t>
      </w:r>
    </w:p>
    <w:p w:rsidR="00D606E4" w:rsidRPr="009E68FE" w:rsidRDefault="00D606E4" w:rsidP="00425F70">
      <w:pPr>
        <w:spacing w:line="240" w:lineRule="auto"/>
        <w:rPr>
          <w:rFonts w:ascii="Times New Roman" w:hAnsi="Times New Roman" w:cs="Times New Roman"/>
          <w:sz w:val="24"/>
        </w:rPr>
      </w:pPr>
      <w:r w:rsidRPr="009E68FE">
        <w:rPr>
          <w:rFonts w:ascii="Times New Roman" w:hAnsi="Times New Roman" w:cs="Times New Roman"/>
          <w:sz w:val="24"/>
        </w:rPr>
        <w:t>Government Regulation Number 8 Year 2006</w:t>
      </w:r>
    </w:p>
    <w:p w:rsidR="00D606E4" w:rsidRPr="009E68FE" w:rsidRDefault="00D606E4" w:rsidP="00425F70">
      <w:pPr>
        <w:spacing w:line="240" w:lineRule="auto"/>
        <w:rPr>
          <w:rFonts w:ascii="Times New Roman" w:hAnsi="Times New Roman" w:cs="Times New Roman"/>
          <w:sz w:val="24"/>
        </w:rPr>
      </w:pPr>
      <w:r w:rsidRPr="009E68FE">
        <w:rPr>
          <w:rFonts w:ascii="Times New Roman" w:hAnsi="Times New Roman" w:cs="Times New Roman"/>
          <w:sz w:val="24"/>
        </w:rPr>
        <w:t>Hiro Tugiman, “Professional standards of Internal Audit”, Yogyakarta: Kanisius. 2011. 27</w:t>
      </w:r>
    </w:p>
    <w:p w:rsidR="00D606E4" w:rsidRPr="009E68FE" w:rsidRDefault="00D606E4" w:rsidP="00425F70">
      <w:pPr>
        <w:spacing w:line="240" w:lineRule="auto"/>
        <w:rPr>
          <w:rFonts w:ascii="Times New Roman" w:hAnsi="Times New Roman" w:cs="Times New Roman"/>
          <w:sz w:val="24"/>
        </w:rPr>
      </w:pPr>
      <w:r w:rsidRPr="009E68FE">
        <w:rPr>
          <w:rFonts w:ascii="Times New Roman" w:hAnsi="Times New Roman" w:cs="Times New Roman"/>
          <w:sz w:val="24"/>
        </w:rPr>
        <w:t xml:space="preserve">Mulyadi, “Auditing”, Yogyakarta: Salemba Empat. 2013. 58 </w:t>
      </w:r>
    </w:p>
    <w:p w:rsidR="00D606E4" w:rsidRPr="009E68FE" w:rsidRDefault="00D606E4" w:rsidP="00425F70">
      <w:pPr>
        <w:spacing w:line="240" w:lineRule="auto"/>
        <w:rPr>
          <w:rFonts w:ascii="Times New Roman" w:hAnsi="Times New Roman" w:cs="Times New Roman"/>
          <w:sz w:val="24"/>
        </w:rPr>
      </w:pPr>
      <w:r w:rsidRPr="009E68FE">
        <w:rPr>
          <w:rFonts w:ascii="Times New Roman" w:hAnsi="Times New Roman" w:cs="Times New Roman"/>
          <w:sz w:val="24"/>
        </w:rPr>
        <w:t>SA seksi 230 dalam SPAP, 2001</w:t>
      </w:r>
    </w:p>
    <w:p w:rsidR="00D606E4" w:rsidRPr="009E68FE" w:rsidRDefault="00D606E4" w:rsidP="00425F70">
      <w:pPr>
        <w:spacing w:line="240" w:lineRule="auto"/>
        <w:rPr>
          <w:rFonts w:ascii="Times New Roman" w:hAnsi="Times New Roman" w:cs="Times New Roman"/>
          <w:sz w:val="24"/>
        </w:rPr>
      </w:pPr>
      <w:r w:rsidRPr="009E68FE">
        <w:rPr>
          <w:rFonts w:ascii="Times New Roman" w:hAnsi="Times New Roman" w:cs="Times New Roman"/>
          <w:sz w:val="24"/>
        </w:rPr>
        <w:t>Sawyer (2005:58),</w:t>
      </w:r>
    </w:p>
    <w:p w:rsidR="00D606E4" w:rsidRPr="009E68FE" w:rsidRDefault="00D606E4" w:rsidP="00425F70">
      <w:pPr>
        <w:spacing w:line="240" w:lineRule="auto"/>
        <w:rPr>
          <w:rFonts w:ascii="Times New Roman" w:hAnsi="Times New Roman" w:cs="Times New Roman"/>
          <w:sz w:val="24"/>
        </w:rPr>
      </w:pPr>
      <w:r w:rsidRPr="009E68FE">
        <w:rPr>
          <w:rFonts w:ascii="Times New Roman" w:hAnsi="Times New Roman" w:cs="Times New Roman"/>
          <w:sz w:val="24"/>
        </w:rPr>
        <w:t>Gondodiyoto, 2007:258</w:t>
      </w:r>
    </w:p>
    <w:p w:rsidR="00D606E4" w:rsidRPr="009E68FE" w:rsidRDefault="00D606E4" w:rsidP="00425F70">
      <w:pPr>
        <w:spacing w:line="240" w:lineRule="auto"/>
        <w:rPr>
          <w:rFonts w:ascii="Times New Roman" w:hAnsi="Times New Roman" w:cs="Times New Roman"/>
          <w:sz w:val="24"/>
        </w:rPr>
      </w:pPr>
      <w:r w:rsidRPr="009E68FE">
        <w:rPr>
          <w:rFonts w:ascii="Times New Roman" w:hAnsi="Times New Roman" w:cs="Times New Roman"/>
          <w:sz w:val="24"/>
        </w:rPr>
        <w:t>(Pratiwi dan Januarti, 2013</w:t>
      </w:r>
    </w:p>
    <w:p w:rsidR="00D606E4" w:rsidRPr="009E68FE" w:rsidRDefault="00D606E4" w:rsidP="00425F70">
      <w:pPr>
        <w:spacing w:line="240" w:lineRule="auto"/>
        <w:rPr>
          <w:rFonts w:ascii="Times New Roman" w:hAnsi="Times New Roman" w:cs="Times New Roman"/>
          <w:sz w:val="24"/>
        </w:rPr>
      </w:pPr>
      <w:r w:rsidRPr="009E68FE">
        <w:rPr>
          <w:rFonts w:ascii="Times New Roman" w:hAnsi="Times New Roman" w:cs="Times New Roman"/>
          <w:sz w:val="24"/>
        </w:rPr>
        <w:t>Alichia (2013)</w:t>
      </w:r>
    </w:p>
    <w:p w:rsidR="000E53E6" w:rsidRDefault="009E68FE" w:rsidP="00425F70">
      <w:pPr>
        <w:spacing w:line="240" w:lineRule="auto"/>
      </w:pPr>
      <w:r w:rsidRPr="009E68FE">
        <w:rPr>
          <w:rFonts w:ascii="Times New Roman" w:hAnsi="Times New Roman" w:cs="Times New Roman"/>
          <w:sz w:val="24"/>
        </w:rPr>
        <w:t>Mahmudi, 2016:40)</w:t>
      </w:r>
      <w:r w:rsidR="001C1C6E">
        <w:t xml:space="preserve"> </w:t>
      </w:r>
    </w:p>
    <w:p w:rsidR="001C1C6E" w:rsidRDefault="001C1C6E" w:rsidP="009E68FE">
      <w:pPr>
        <w:spacing w:line="360" w:lineRule="auto"/>
      </w:pPr>
    </w:p>
    <w:p w:rsidR="001C1C6E" w:rsidRDefault="001C1C6E" w:rsidP="009E68FE">
      <w:pPr>
        <w:spacing w:line="360" w:lineRule="auto"/>
      </w:pPr>
    </w:p>
    <w:sectPr w:rsidR="001C1C6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E21" w:rsidRDefault="00AD5E21" w:rsidP="00E049EB">
      <w:pPr>
        <w:spacing w:after="0" w:line="240" w:lineRule="auto"/>
      </w:pPr>
      <w:r>
        <w:separator/>
      </w:r>
    </w:p>
  </w:endnote>
  <w:endnote w:type="continuationSeparator" w:id="0">
    <w:p w:rsidR="00AD5E21" w:rsidRDefault="00AD5E21" w:rsidP="00E04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81577"/>
      <w:docPartObj>
        <w:docPartGallery w:val="Page Numbers (Bottom of Page)"/>
        <w:docPartUnique/>
      </w:docPartObj>
    </w:sdtPr>
    <w:sdtEndPr>
      <w:rPr>
        <w:noProof/>
      </w:rPr>
    </w:sdtEndPr>
    <w:sdtContent>
      <w:p w:rsidR="00E049EB" w:rsidRDefault="00E049EB">
        <w:pPr>
          <w:pStyle w:val="Footer"/>
          <w:jc w:val="center"/>
        </w:pPr>
        <w:r>
          <w:fldChar w:fldCharType="begin"/>
        </w:r>
        <w:r>
          <w:instrText xml:space="preserve"> PAGE   \* MERGEFORMAT </w:instrText>
        </w:r>
        <w:r>
          <w:fldChar w:fldCharType="separate"/>
        </w:r>
        <w:r w:rsidR="004F1205">
          <w:rPr>
            <w:noProof/>
          </w:rPr>
          <w:t>1</w:t>
        </w:r>
        <w:r>
          <w:rPr>
            <w:noProof/>
          </w:rPr>
          <w:fldChar w:fldCharType="end"/>
        </w:r>
      </w:p>
    </w:sdtContent>
  </w:sdt>
  <w:p w:rsidR="00E049EB" w:rsidRDefault="00E049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E21" w:rsidRDefault="00AD5E21" w:rsidP="00E049EB">
      <w:pPr>
        <w:spacing w:after="0" w:line="240" w:lineRule="auto"/>
      </w:pPr>
      <w:r>
        <w:separator/>
      </w:r>
    </w:p>
  </w:footnote>
  <w:footnote w:type="continuationSeparator" w:id="0">
    <w:p w:rsidR="00AD5E21" w:rsidRDefault="00AD5E21" w:rsidP="00E04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6835C"/>
    <w:multiLevelType w:val="singleLevel"/>
    <w:tmpl w:val="2C36835C"/>
    <w:lvl w:ilvl="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87E"/>
    <w:rsid w:val="00000C6B"/>
    <w:rsid w:val="000E53E6"/>
    <w:rsid w:val="00141E9F"/>
    <w:rsid w:val="00165F9A"/>
    <w:rsid w:val="00177C77"/>
    <w:rsid w:val="001C1C6E"/>
    <w:rsid w:val="00227733"/>
    <w:rsid w:val="00280587"/>
    <w:rsid w:val="00322D95"/>
    <w:rsid w:val="00354C1A"/>
    <w:rsid w:val="00365836"/>
    <w:rsid w:val="003E409D"/>
    <w:rsid w:val="00425F70"/>
    <w:rsid w:val="00452399"/>
    <w:rsid w:val="004F1205"/>
    <w:rsid w:val="00574A22"/>
    <w:rsid w:val="00594BE3"/>
    <w:rsid w:val="00641747"/>
    <w:rsid w:val="00651408"/>
    <w:rsid w:val="00676744"/>
    <w:rsid w:val="009145C8"/>
    <w:rsid w:val="0097687C"/>
    <w:rsid w:val="00983A9F"/>
    <w:rsid w:val="009E68FE"/>
    <w:rsid w:val="00A012E2"/>
    <w:rsid w:val="00A15B56"/>
    <w:rsid w:val="00AB652D"/>
    <w:rsid w:val="00AD5E21"/>
    <w:rsid w:val="00AE4209"/>
    <w:rsid w:val="00B30F5C"/>
    <w:rsid w:val="00BA19BD"/>
    <w:rsid w:val="00C37CE7"/>
    <w:rsid w:val="00C5123A"/>
    <w:rsid w:val="00C76526"/>
    <w:rsid w:val="00D606E4"/>
    <w:rsid w:val="00D9487E"/>
    <w:rsid w:val="00D96C08"/>
    <w:rsid w:val="00DD1E0A"/>
    <w:rsid w:val="00E049EB"/>
    <w:rsid w:val="00E2486C"/>
    <w:rsid w:val="00E819AA"/>
    <w:rsid w:val="00E87F23"/>
    <w:rsid w:val="00EA7D56"/>
    <w:rsid w:val="00FB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224D7"/>
  <w15:docId w15:val="{07150802-120A-479A-9D56-D45D9378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A22"/>
    <w:pPr>
      <w:ind w:left="720"/>
      <w:contextualSpacing/>
    </w:pPr>
  </w:style>
  <w:style w:type="paragraph" w:styleId="BalloonText">
    <w:name w:val="Balloon Text"/>
    <w:basedOn w:val="Normal"/>
    <w:link w:val="BalloonTextChar"/>
    <w:uiPriority w:val="99"/>
    <w:semiHidden/>
    <w:unhideWhenUsed/>
    <w:rsid w:val="00A01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2E2"/>
    <w:rPr>
      <w:rFonts w:ascii="Tahoma" w:hAnsi="Tahoma" w:cs="Tahoma"/>
      <w:sz w:val="16"/>
      <w:szCs w:val="16"/>
    </w:rPr>
  </w:style>
  <w:style w:type="paragraph" w:styleId="Header">
    <w:name w:val="header"/>
    <w:basedOn w:val="Normal"/>
    <w:link w:val="HeaderChar"/>
    <w:uiPriority w:val="99"/>
    <w:unhideWhenUsed/>
    <w:rsid w:val="00E04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9EB"/>
  </w:style>
  <w:style w:type="paragraph" w:styleId="Footer">
    <w:name w:val="footer"/>
    <w:basedOn w:val="Normal"/>
    <w:link w:val="FooterChar"/>
    <w:uiPriority w:val="99"/>
    <w:unhideWhenUsed/>
    <w:rsid w:val="00E04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809331">
      <w:bodyDiv w:val="1"/>
      <w:marLeft w:val="0"/>
      <w:marRight w:val="0"/>
      <w:marTop w:val="0"/>
      <w:marBottom w:val="0"/>
      <w:divBdr>
        <w:top w:val="none" w:sz="0" w:space="0" w:color="auto"/>
        <w:left w:val="none" w:sz="0" w:space="0" w:color="auto"/>
        <w:bottom w:val="none" w:sz="0" w:space="0" w:color="auto"/>
        <w:right w:val="none" w:sz="0" w:space="0" w:color="auto"/>
      </w:divBdr>
    </w:div>
    <w:div w:id="1096748854">
      <w:bodyDiv w:val="1"/>
      <w:marLeft w:val="0"/>
      <w:marRight w:val="0"/>
      <w:marTop w:val="0"/>
      <w:marBottom w:val="0"/>
      <w:divBdr>
        <w:top w:val="none" w:sz="0" w:space="0" w:color="auto"/>
        <w:left w:val="none" w:sz="0" w:space="0" w:color="auto"/>
        <w:bottom w:val="none" w:sz="0" w:space="0" w:color="auto"/>
        <w:right w:val="none" w:sz="0" w:space="0" w:color="auto"/>
      </w:divBdr>
    </w:div>
    <w:div w:id="191131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2CA73-87B8-47F0-B93D-9BC191749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13</Pages>
  <Words>2316</Words>
  <Characters>13206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27</cp:revision>
  <dcterms:created xsi:type="dcterms:W3CDTF">2020-10-31T11:09:00Z</dcterms:created>
  <dcterms:modified xsi:type="dcterms:W3CDTF">2020-11-22T13:05:00Z</dcterms:modified>
</cp:coreProperties>
</file>